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33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1404"/>
        <w:gridCol w:w="1047"/>
        <w:gridCol w:w="455"/>
        <w:gridCol w:w="1405"/>
        <w:gridCol w:w="975"/>
        <w:gridCol w:w="3260"/>
      </w:tblGrid>
      <w:tr w:rsidR="003C6DF9" w14:paraId="540F990B" w14:textId="77777777" w:rsidTr="00376639">
        <w:trPr>
          <w:trHeight w:val="1701"/>
        </w:trPr>
        <w:tc>
          <w:tcPr>
            <w:tcW w:w="10333" w:type="dxa"/>
            <w:gridSpan w:val="7"/>
            <w:vAlign w:val="center"/>
          </w:tcPr>
          <w:p w14:paraId="3EE4F17C" w14:textId="77777777" w:rsidR="008B6D3A" w:rsidRDefault="008B6D3A" w:rsidP="00376639">
            <w:pPr>
              <w:jc w:val="center"/>
              <w:rPr>
                <w:noProof/>
              </w:rPr>
            </w:pPr>
          </w:p>
          <w:p w14:paraId="47A9B19C" w14:textId="60B29AAE" w:rsidR="003C6DF9" w:rsidRDefault="00EA0DD8" w:rsidP="00376639">
            <w:pPr>
              <w:jc w:val="center"/>
            </w:pPr>
            <w:r w:rsidRPr="00EA0DD8">
              <w:rPr>
                <w:noProof/>
              </w:rPr>
              <w:drawing>
                <wp:inline distT="0" distB="0" distL="0" distR="0" wp14:anchorId="50DECE54" wp14:editId="343B4429">
                  <wp:extent cx="2529020" cy="709684"/>
                  <wp:effectExtent l="0" t="0" r="5080" b="0"/>
                  <wp:docPr id="137281869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2818697" name=""/>
                          <pic:cNvPicPr/>
                        </pic:nvPicPr>
                        <pic:blipFill rotWithShape="1">
                          <a:blip r:embed="rId8"/>
                          <a:srcRect b="126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160" cy="7161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6DF9" w:rsidRPr="003C6DF9" w14:paraId="4609734F" w14:textId="77777777" w:rsidTr="00376639">
        <w:trPr>
          <w:trHeight w:val="1134"/>
        </w:trPr>
        <w:tc>
          <w:tcPr>
            <w:tcW w:w="3191" w:type="dxa"/>
            <w:gridSpan w:val="2"/>
            <w:vAlign w:val="center"/>
          </w:tcPr>
          <w:p w14:paraId="36B20772" w14:textId="77777777" w:rsidR="00376639" w:rsidRDefault="003C6DF9" w:rsidP="00376639">
            <w:pPr>
              <w:jc w:val="center"/>
            </w:pPr>
            <w:r>
              <w:t>biuro: ul. Śląska 2, lok. 1-4</w:t>
            </w:r>
          </w:p>
          <w:p w14:paraId="432B7425" w14:textId="29504BB3" w:rsidR="003C6DF9" w:rsidRDefault="00376639" w:rsidP="00376639">
            <w:pPr>
              <w:jc w:val="center"/>
            </w:pPr>
            <w:r>
              <w:t xml:space="preserve">           </w:t>
            </w:r>
            <w:r w:rsidR="003C6DF9">
              <w:t>06-400 Ciechanów</w:t>
            </w:r>
          </w:p>
        </w:tc>
        <w:tc>
          <w:tcPr>
            <w:tcW w:w="2907" w:type="dxa"/>
            <w:gridSpan w:val="3"/>
            <w:vAlign w:val="center"/>
          </w:tcPr>
          <w:p w14:paraId="19C9F191" w14:textId="3182C0D5" w:rsidR="003C6DF9" w:rsidRDefault="003C6DF9" w:rsidP="00376639">
            <w:pPr>
              <w:jc w:val="center"/>
            </w:pPr>
            <w:r>
              <w:t xml:space="preserve">NIP </w:t>
            </w:r>
            <w:r w:rsidR="00492A97" w:rsidRPr="00492A97">
              <w:t>569</w:t>
            </w:r>
            <w:r w:rsidR="00492A97">
              <w:t>-</w:t>
            </w:r>
            <w:r w:rsidR="00492A97" w:rsidRPr="00492A97">
              <w:t>189</w:t>
            </w:r>
            <w:r w:rsidR="00492A97">
              <w:t>-</w:t>
            </w:r>
            <w:r w:rsidR="00492A97" w:rsidRPr="00492A97">
              <w:t>76</w:t>
            </w:r>
            <w:r w:rsidR="00492A97">
              <w:t>-</w:t>
            </w:r>
            <w:r w:rsidR="00492A97" w:rsidRPr="00492A97">
              <w:t>84</w:t>
            </w:r>
          </w:p>
          <w:p w14:paraId="096F61DE" w14:textId="5D8A6D2B" w:rsidR="003C6DF9" w:rsidRDefault="003C6DF9" w:rsidP="00376639">
            <w:pPr>
              <w:jc w:val="center"/>
            </w:pPr>
            <w:r>
              <w:t xml:space="preserve">REGON </w:t>
            </w:r>
            <w:r w:rsidR="00492A97" w:rsidRPr="00492A97">
              <w:t>385</w:t>
            </w:r>
            <w:r w:rsidR="00492A97">
              <w:t>-</w:t>
            </w:r>
            <w:r w:rsidR="00492A97" w:rsidRPr="00492A97">
              <w:t>154</w:t>
            </w:r>
            <w:r w:rsidR="00492A97">
              <w:t>-</w:t>
            </w:r>
            <w:r w:rsidR="00492A97" w:rsidRPr="00492A97">
              <w:t>986</w:t>
            </w:r>
          </w:p>
        </w:tc>
        <w:tc>
          <w:tcPr>
            <w:tcW w:w="4235" w:type="dxa"/>
            <w:gridSpan w:val="2"/>
            <w:vAlign w:val="center"/>
          </w:tcPr>
          <w:p w14:paraId="2063DCF1" w14:textId="77777777" w:rsidR="00492A97" w:rsidRDefault="003C6DF9" w:rsidP="00376639">
            <w:pPr>
              <w:jc w:val="center"/>
              <w:rPr>
                <w:lang w:val="en-US"/>
              </w:rPr>
            </w:pPr>
            <w:r w:rsidRPr="003C6DF9">
              <w:rPr>
                <w:lang w:val="en-US"/>
              </w:rPr>
              <w:t>e-mail: biuro@</w:t>
            </w:r>
            <w:r w:rsidR="00492A97">
              <w:rPr>
                <w:lang w:val="en-US"/>
              </w:rPr>
              <w:t>akkonstrukcje</w:t>
            </w:r>
            <w:r w:rsidRPr="003C6DF9">
              <w:rPr>
                <w:lang w:val="en-US"/>
              </w:rPr>
              <w:t>.pl</w:t>
            </w:r>
          </w:p>
          <w:p w14:paraId="2A9298E3" w14:textId="3908C46A" w:rsidR="003C6DF9" w:rsidRPr="003C6DF9" w:rsidRDefault="003C6DF9" w:rsidP="00376639">
            <w:pPr>
              <w:jc w:val="center"/>
              <w:rPr>
                <w:lang w:val="en-US"/>
              </w:rPr>
            </w:pPr>
            <w:r w:rsidRPr="003C6DF9">
              <w:rPr>
                <w:lang w:val="en-US"/>
              </w:rPr>
              <w:t>www.</w:t>
            </w:r>
            <w:r w:rsidR="00492A97">
              <w:rPr>
                <w:lang w:val="en-US"/>
              </w:rPr>
              <w:t>akkonstrukcje</w:t>
            </w:r>
            <w:r w:rsidRPr="003C6DF9">
              <w:rPr>
                <w:lang w:val="en-US"/>
              </w:rPr>
              <w:t>.pl</w:t>
            </w:r>
          </w:p>
          <w:p w14:paraId="4ECA6820" w14:textId="4E50AFC5" w:rsidR="003C6DF9" w:rsidRPr="003C6DF9" w:rsidRDefault="003C6DF9" w:rsidP="00376639">
            <w:pPr>
              <w:jc w:val="center"/>
              <w:rPr>
                <w:lang w:val="en-US"/>
              </w:rPr>
            </w:pPr>
            <w:r w:rsidRPr="003C6DF9">
              <w:rPr>
                <w:lang w:val="en-US"/>
              </w:rPr>
              <w:t>tel. 50</w:t>
            </w:r>
            <w:r w:rsidR="00492A97">
              <w:rPr>
                <w:lang w:val="en-US"/>
              </w:rPr>
              <w:t>8 608 084</w:t>
            </w:r>
          </w:p>
        </w:tc>
      </w:tr>
      <w:tr w:rsidR="003C6DF9" w:rsidRPr="003C6DF9" w14:paraId="3165688A" w14:textId="77777777" w:rsidTr="00376639">
        <w:trPr>
          <w:trHeight w:val="1701"/>
        </w:trPr>
        <w:tc>
          <w:tcPr>
            <w:tcW w:w="1787" w:type="dxa"/>
          </w:tcPr>
          <w:p w14:paraId="739975D0" w14:textId="65F9390C" w:rsidR="003C6DF9" w:rsidRPr="003C6DF9" w:rsidRDefault="003C6DF9">
            <w:pPr>
              <w:rPr>
                <w:lang w:val="en-US"/>
              </w:rPr>
            </w:pPr>
            <w:r w:rsidRPr="003C6DF9">
              <w:rPr>
                <w:lang w:val="en-US"/>
              </w:rPr>
              <w:t>Rodzaj opracowania:</w:t>
            </w:r>
          </w:p>
        </w:tc>
        <w:tc>
          <w:tcPr>
            <w:tcW w:w="8546" w:type="dxa"/>
            <w:gridSpan w:val="6"/>
            <w:vAlign w:val="center"/>
          </w:tcPr>
          <w:p w14:paraId="6221451E" w14:textId="7AD9F1EB" w:rsidR="003C6DF9" w:rsidRPr="00EB2076" w:rsidRDefault="003C6DF9" w:rsidP="00376639">
            <w:pPr>
              <w:jc w:val="center"/>
              <w:rPr>
                <w:b/>
                <w:bCs/>
                <w:sz w:val="56"/>
                <w:szCs w:val="56"/>
              </w:rPr>
            </w:pPr>
            <w:r w:rsidRPr="000B5733">
              <w:rPr>
                <w:b/>
                <w:bCs/>
                <w:sz w:val="48"/>
                <w:szCs w:val="48"/>
              </w:rPr>
              <w:t>TOM I - PROJEKT ZAGOSPODAROWANIA TERENU</w:t>
            </w:r>
          </w:p>
        </w:tc>
      </w:tr>
      <w:tr w:rsidR="003C6DF9" w:rsidRPr="003C6DF9" w14:paraId="25685E24" w14:textId="77777777" w:rsidTr="00622320">
        <w:trPr>
          <w:trHeight w:val="2486"/>
        </w:trPr>
        <w:tc>
          <w:tcPr>
            <w:tcW w:w="1787" w:type="dxa"/>
          </w:tcPr>
          <w:p w14:paraId="1A684B67" w14:textId="26E54226" w:rsidR="003C6DF9" w:rsidRPr="003C6DF9" w:rsidRDefault="003C6DF9">
            <w:r w:rsidRPr="003C6DF9">
              <w:t>Nazwa przedsięwzięcia:</w:t>
            </w:r>
          </w:p>
        </w:tc>
        <w:tc>
          <w:tcPr>
            <w:tcW w:w="8546" w:type="dxa"/>
            <w:gridSpan w:val="6"/>
            <w:vAlign w:val="center"/>
          </w:tcPr>
          <w:p w14:paraId="3E88E93B" w14:textId="43DD8B19" w:rsidR="003C6DF9" w:rsidRPr="00EB2076" w:rsidRDefault="00492A97" w:rsidP="008E1502">
            <w:pPr>
              <w:jc w:val="center"/>
              <w:rPr>
                <w:b/>
                <w:bCs/>
                <w:sz w:val="36"/>
                <w:szCs w:val="36"/>
              </w:rPr>
            </w:pPr>
            <w:r w:rsidRPr="00EB2076">
              <w:rPr>
                <w:b/>
                <w:bCs/>
                <w:sz w:val="36"/>
                <w:szCs w:val="36"/>
              </w:rPr>
              <w:t>BUDOWA BUDYNKU BIUROWEGO Z ZAPLECZEM WARSZTATOWYM WRAZ Z NIEZBĘDNĄ INFRASTRUKTURĄ TECHNICZNĄ I</w:t>
            </w:r>
            <w:r w:rsidR="00376639">
              <w:rPr>
                <w:b/>
                <w:bCs/>
                <w:sz w:val="36"/>
                <w:szCs w:val="36"/>
              </w:rPr>
              <w:t> </w:t>
            </w:r>
            <w:r w:rsidRPr="00EB2076">
              <w:rPr>
                <w:b/>
                <w:bCs/>
                <w:sz w:val="36"/>
                <w:szCs w:val="36"/>
              </w:rPr>
              <w:t>ZAGOSPODAROWANIEM TERENU</w:t>
            </w:r>
          </w:p>
        </w:tc>
      </w:tr>
      <w:tr w:rsidR="003C6DF9" w:rsidRPr="003C6DF9" w14:paraId="408CC813" w14:textId="77777777" w:rsidTr="00152A9E">
        <w:tc>
          <w:tcPr>
            <w:tcW w:w="4693" w:type="dxa"/>
            <w:gridSpan w:val="4"/>
          </w:tcPr>
          <w:p w14:paraId="529C8042" w14:textId="01793571" w:rsidR="003C6DF9" w:rsidRPr="00F56F92" w:rsidRDefault="003C6DF9" w:rsidP="00F56F92">
            <w:pPr>
              <w:jc w:val="center"/>
              <w:rPr>
                <w:b/>
                <w:bCs/>
              </w:rPr>
            </w:pPr>
            <w:r w:rsidRPr="00F56F92">
              <w:rPr>
                <w:b/>
                <w:bCs/>
              </w:rPr>
              <w:t>KATEGORIA OBIEKTU</w:t>
            </w:r>
          </w:p>
        </w:tc>
        <w:tc>
          <w:tcPr>
            <w:tcW w:w="5640" w:type="dxa"/>
            <w:gridSpan w:val="3"/>
          </w:tcPr>
          <w:p w14:paraId="2EFD254D" w14:textId="10FEF49B" w:rsidR="003C6DF9" w:rsidRPr="00F56F92" w:rsidRDefault="003C6DF9" w:rsidP="00F56F9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X</w:t>
            </w:r>
            <w:r w:rsidR="00055502">
              <w:rPr>
                <w:b/>
                <w:bCs/>
              </w:rPr>
              <w:t>VI</w:t>
            </w:r>
          </w:p>
        </w:tc>
      </w:tr>
      <w:tr w:rsidR="003C6DF9" w:rsidRPr="003C6DF9" w14:paraId="398FF560" w14:textId="77777777" w:rsidTr="00055502">
        <w:tc>
          <w:tcPr>
            <w:tcW w:w="3191" w:type="dxa"/>
            <w:gridSpan w:val="2"/>
            <w:vMerge w:val="restart"/>
            <w:vAlign w:val="center"/>
          </w:tcPr>
          <w:p w14:paraId="03ED9B31" w14:textId="44FCFF0E" w:rsidR="003C6DF9" w:rsidRPr="00F56F92" w:rsidRDefault="003C6DF9" w:rsidP="0005550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JEDNOSTKA EWIDENCYJNA</w:t>
            </w:r>
          </w:p>
        </w:tc>
        <w:tc>
          <w:tcPr>
            <w:tcW w:w="1502" w:type="dxa"/>
            <w:gridSpan w:val="2"/>
          </w:tcPr>
          <w:p w14:paraId="4D675DDF" w14:textId="57A4A696" w:rsidR="003C6DF9" w:rsidRPr="003C6DF9" w:rsidRDefault="003C6DF9">
            <w:r w:rsidRPr="003C6DF9">
              <w:t>Identyfikator</w:t>
            </w:r>
          </w:p>
        </w:tc>
        <w:tc>
          <w:tcPr>
            <w:tcW w:w="5640" w:type="dxa"/>
            <w:gridSpan w:val="3"/>
          </w:tcPr>
          <w:p w14:paraId="728D80B8" w14:textId="2F96A1E4" w:rsidR="003C6DF9" w:rsidRPr="00F56F92" w:rsidRDefault="00055502" w:rsidP="00F56F92">
            <w:pPr>
              <w:jc w:val="right"/>
              <w:rPr>
                <w:b/>
                <w:bCs/>
              </w:rPr>
            </w:pPr>
            <w:r w:rsidRPr="00055502">
              <w:rPr>
                <w:b/>
                <w:bCs/>
              </w:rPr>
              <w:t>141301_1</w:t>
            </w:r>
          </w:p>
        </w:tc>
      </w:tr>
      <w:tr w:rsidR="003C6DF9" w:rsidRPr="003C6DF9" w14:paraId="612B80A8" w14:textId="77777777" w:rsidTr="00055502">
        <w:tc>
          <w:tcPr>
            <w:tcW w:w="3191" w:type="dxa"/>
            <w:gridSpan w:val="2"/>
            <w:vMerge/>
            <w:vAlign w:val="center"/>
          </w:tcPr>
          <w:p w14:paraId="6046D3B2" w14:textId="77777777" w:rsidR="003C6DF9" w:rsidRPr="00F56F92" w:rsidRDefault="003C6DF9" w:rsidP="00055502">
            <w:pPr>
              <w:jc w:val="right"/>
              <w:rPr>
                <w:b/>
                <w:bCs/>
              </w:rPr>
            </w:pPr>
          </w:p>
        </w:tc>
        <w:tc>
          <w:tcPr>
            <w:tcW w:w="1502" w:type="dxa"/>
            <w:gridSpan w:val="2"/>
          </w:tcPr>
          <w:p w14:paraId="18342EDB" w14:textId="6D7AE75A" w:rsidR="003C6DF9" w:rsidRPr="003C6DF9" w:rsidRDefault="003C6DF9">
            <w:r w:rsidRPr="003C6DF9">
              <w:t>Nazwa</w:t>
            </w:r>
          </w:p>
        </w:tc>
        <w:tc>
          <w:tcPr>
            <w:tcW w:w="5640" w:type="dxa"/>
            <w:gridSpan w:val="3"/>
          </w:tcPr>
          <w:p w14:paraId="5B6F8AC5" w14:textId="41107521" w:rsidR="003C6DF9" w:rsidRPr="00F56F92" w:rsidRDefault="00055502" w:rsidP="00F56F9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Mława</w:t>
            </w:r>
          </w:p>
        </w:tc>
      </w:tr>
      <w:tr w:rsidR="003C6DF9" w:rsidRPr="003C6DF9" w14:paraId="3692E5E3" w14:textId="77777777" w:rsidTr="00055502">
        <w:tc>
          <w:tcPr>
            <w:tcW w:w="3191" w:type="dxa"/>
            <w:gridSpan w:val="2"/>
            <w:vMerge w:val="restart"/>
            <w:vAlign w:val="center"/>
          </w:tcPr>
          <w:p w14:paraId="611DECDA" w14:textId="00D32D09" w:rsidR="003C6DF9" w:rsidRPr="00F56F92" w:rsidRDefault="003C6DF9" w:rsidP="0005550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OBRĘB EWIDENCYJNY</w:t>
            </w:r>
          </w:p>
        </w:tc>
        <w:tc>
          <w:tcPr>
            <w:tcW w:w="1502" w:type="dxa"/>
            <w:gridSpan w:val="2"/>
          </w:tcPr>
          <w:p w14:paraId="541447B4" w14:textId="7645D831" w:rsidR="003C6DF9" w:rsidRPr="003C6DF9" w:rsidRDefault="003C6DF9" w:rsidP="003C6DF9">
            <w:r w:rsidRPr="003C6DF9">
              <w:t>Identyfikator</w:t>
            </w:r>
          </w:p>
        </w:tc>
        <w:tc>
          <w:tcPr>
            <w:tcW w:w="5640" w:type="dxa"/>
            <w:gridSpan w:val="3"/>
          </w:tcPr>
          <w:p w14:paraId="79546AD2" w14:textId="1E84880B" w:rsidR="003C6DF9" w:rsidRPr="00F56F92" w:rsidRDefault="001C043E" w:rsidP="00F56F92">
            <w:pPr>
              <w:jc w:val="right"/>
              <w:rPr>
                <w:b/>
                <w:bCs/>
              </w:rPr>
            </w:pPr>
            <w:r w:rsidRPr="001C043E">
              <w:rPr>
                <w:b/>
                <w:bCs/>
              </w:rPr>
              <w:t>141301_1.0010</w:t>
            </w:r>
          </w:p>
        </w:tc>
      </w:tr>
      <w:tr w:rsidR="003C6DF9" w:rsidRPr="003C6DF9" w14:paraId="3D25F73B" w14:textId="77777777" w:rsidTr="00055502">
        <w:tc>
          <w:tcPr>
            <w:tcW w:w="3191" w:type="dxa"/>
            <w:gridSpan w:val="2"/>
            <w:vMerge/>
            <w:vAlign w:val="center"/>
          </w:tcPr>
          <w:p w14:paraId="6FD7C343" w14:textId="77777777" w:rsidR="003C6DF9" w:rsidRPr="00F56F92" w:rsidRDefault="003C6DF9" w:rsidP="00055502">
            <w:pPr>
              <w:jc w:val="right"/>
              <w:rPr>
                <w:b/>
                <w:bCs/>
              </w:rPr>
            </w:pPr>
          </w:p>
        </w:tc>
        <w:tc>
          <w:tcPr>
            <w:tcW w:w="1502" w:type="dxa"/>
            <w:gridSpan w:val="2"/>
          </w:tcPr>
          <w:p w14:paraId="436ACD76" w14:textId="7083C882" w:rsidR="003C6DF9" w:rsidRPr="003C6DF9" w:rsidRDefault="003C6DF9" w:rsidP="003C6DF9">
            <w:r w:rsidRPr="003C6DF9">
              <w:t>Nazwa</w:t>
            </w:r>
          </w:p>
        </w:tc>
        <w:tc>
          <w:tcPr>
            <w:tcW w:w="5640" w:type="dxa"/>
            <w:gridSpan w:val="3"/>
          </w:tcPr>
          <w:p w14:paraId="0B6BAF05" w14:textId="6BE06F4D" w:rsidR="003C6DF9" w:rsidRPr="00F56F92" w:rsidRDefault="003C6DF9" w:rsidP="00F56F9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001</w:t>
            </w:r>
            <w:r w:rsidR="00492A97" w:rsidRPr="00F56F92">
              <w:rPr>
                <w:b/>
                <w:bCs/>
              </w:rPr>
              <w:t>0</w:t>
            </w:r>
          </w:p>
        </w:tc>
      </w:tr>
      <w:tr w:rsidR="003C6DF9" w:rsidRPr="003C6DF9" w14:paraId="0DE190DF" w14:textId="77777777" w:rsidTr="00055502">
        <w:tc>
          <w:tcPr>
            <w:tcW w:w="3191" w:type="dxa"/>
            <w:gridSpan w:val="2"/>
            <w:vAlign w:val="center"/>
          </w:tcPr>
          <w:p w14:paraId="23076B9A" w14:textId="65FC7F92" w:rsidR="003C6DF9" w:rsidRPr="00F56F92" w:rsidRDefault="003C6DF9" w:rsidP="0005550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NR DZIAŁKI EWID.</w:t>
            </w:r>
          </w:p>
        </w:tc>
        <w:tc>
          <w:tcPr>
            <w:tcW w:w="7142" w:type="dxa"/>
            <w:gridSpan w:val="5"/>
          </w:tcPr>
          <w:p w14:paraId="3EB3AC30" w14:textId="4E3392A1" w:rsidR="003C6DF9" w:rsidRPr="00F56F92" w:rsidRDefault="00492A97" w:rsidP="00F56F9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584/8, 585/10, 588/7, 589/7, 592/8, 593/8 i 4742</w:t>
            </w:r>
          </w:p>
        </w:tc>
      </w:tr>
      <w:tr w:rsidR="003C6DF9" w:rsidRPr="003C6DF9" w14:paraId="429F2942" w14:textId="77777777" w:rsidTr="00FF3CDA">
        <w:trPr>
          <w:trHeight w:val="1156"/>
        </w:trPr>
        <w:tc>
          <w:tcPr>
            <w:tcW w:w="1787" w:type="dxa"/>
          </w:tcPr>
          <w:p w14:paraId="2085A564" w14:textId="782C531C" w:rsidR="003C6DF9" w:rsidRPr="003C6DF9" w:rsidRDefault="003C6DF9" w:rsidP="003C6DF9">
            <w:r w:rsidRPr="003C6DF9">
              <w:t>Inwestor:</w:t>
            </w:r>
          </w:p>
        </w:tc>
        <w:tc>
          <w:tcPr>
            <w:tcW w:w="8546" w:type="dxa"/>
            <w:gridSpan w:val="6"/>
            <w:vAlign w:val="center"/>
          </w:tcPr>
          <w:p w14:paraId="56BB55E8" w14:textId="77777777" w:rsidR="00492A97" w:rsidRPr="00F56F92" w:rsidRDefault="00492A97" w:rsidP="00E4242B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Towarzystwo Budownictwa Społecznego sp. z o.o.</w:t>
            </w:r>
          </w:p>
          <w:p w14:paraId="6BDB784D" w14:textId="77777777" w:rsidR="00492A97" w:rsidRPr="00F56F92" w:rsidRDefault="00492A97" w:rsidP="00E4242B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ul. 18 Stycznia 14</w:t>
            </w:r>
          </w:p>
          <w:p w14:paraId="4D6F51BA" w14:textId="5EA773B4" w:rsidR="003C6DF9" w:rsidRPr="00F56F92" w:rsidRDefault="00E4242B" w:rsidP="00E4242B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06-500</w:t>
            </w:r>
            <w:r>
              <w:rPr>
                <w:b/>
                <w:bCs/>
              </w:rPr>
              <w:t xml:space="preserve"> </w:t>
            </w:r>
            <w:r w:rsidR="00492A97" w:rsidRPr="00F56F92">
              <w:rPr>
                <w:b/>
                <w:bCs/>
              </w:rPr>
              <w:t>Mława</w:t>
            </w:r>
          </w:p>
        </w:tc>
      </w:tr>
      <w:tr w:rsidR="003C6DF9" w:rsidRPr="003C6DF9" w14:paraId="4F96B82B" w14:textId="77777777" w:rsidTr="00FF3CDA">
        <w:trPr>
          <w:trHeight w:val="4816"/>
        </w:trPr>
        <w:tc>
          <w:tcPr>
            <w:tcW w:w="1787" w:type="dxa"/>
          </w:tcPr>
          <w:p w14:paraId="1E4D3D78" w14:textId="07C10A57" w:rsidR="003C6DF9" w:rsidRPr="003C6DF9" w:rsidRDefault="003C6DF9" w:rsidP="003C6DF9">
            <w:r w:rsidRPr="003C6DF9">
              <w:t>Adres inwestycji:</w:t>
            </w:r>
          </w:p>
        </w:tc>
        <w:tc>
          <w:tcPr>
            <w:tcW w:w="8546" w:type="dxa"/>
            <w:gridSpan w:val="6"/>
          </w:tcPr>
          <w:p w14:paraId="0A70014A" w14:textId="77777777" w:rsidR="00FF3CDA" w:rsidRDefault="00FF3CDA" w:rsidP="00FF3CDA">
            <w:pPr>
              <w:jc w:val="right"/>
              <w:rPr>
                <w:b/>
                <w:bCs/>
              </w:rPr>
            </w:pPr>
          </w:p>
          <w:p w14:paraId="209B96F8" w14:textId="4B8D6532" w:rsidR="00E4242B" w:rsidRDefault="00E4242B" w:rsidP="00FF3CD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działki ewid. </w:t>
            </w:r>
            <w:r w:rsidRPr="00E4242B">
              <w:rPr>
                <w:b/>
                <w:bCs/>
              </w:rPr>
              <w:t>584/8, 585/10, 588/7, 589/7, 592/8, 593/8 i 4742 z obrębu 0010</w:t>
            </w:r>
          </w:p>
          <w:p w14:paraId="436A3268" w14:textId="590E9CA0" w:rsidR="00492A97" w:rsidRPr="00F56F92" w:rsidRDefault="00492A97" w:rsidP="00FF3CDA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ul. Komunalna</w:t>
            </w:r>
          </w:p>
          <w:p w14:paraId="77C15996" w14:textId="4C7EDD4D" w:rsidR="003C6DF9" w:rsidRPr="00F56F92" w:rsidRDefault="00E4242B" w:rsidP="00FF3CDA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06-500</w:t>
            </w:r>
            <w:r>
              <w:rPr>
                <w:b/>
                <w:bCs/>
              </w:rPr>
              <w:t xml:space="preserve"> </w:t>
            </w:r>
            <w:r w:rsidR="00492A97" w:rsidRPr="00F56F92">
              <w:rPr>
                <w:b/>
                <w:bCs/>
              </w:rPr>
              <w:t>Mława</w:t>
            </w:r>
          </w:p>
        </w:tc>
      </w:tr>
      <w:tr w:rsidR="00A9107E" w:rsidRPr="003C6DF9" w14:paraId="1DEF120E" w14:textId="77777777" w:rsidTr="00A9107E">
        <w:trPr>
          <w:trHeight w:val="567"/>
        </w:trPr>
        <w:tc>
          <w:tcPr>
            <w:tcW w:w="1787" w:type="dxa"/>
          </w:tcPr>
          <w:p w14:paraId="3FF11F2F" w14:textId="4ACC5617" w:rsidR="00A9107E" w:rsidRPr="003C6DF9" w:rsidRDefault="00A9107E" w:rsidP="003C6DF9">
            <w:r w:rsidRPr="003C6DF9">
              <w:t>Ilość stron:</w:t>
            </w:r>
          </w:p>
        </w:tc>
        <w:tc>
          <w:tcPr>
            <w:tcW w:w="1404" w:type="dxa"/>
            <w:vAlign w:val="center"/>
          </w:tcPr>
          <w:p w14:paraId="204621C5" w14:textId="6B5D627D" w:rsidR="00A9107E" w:rsidRPr="003C6DF9" w:rsidRDefault="00A9107E" w:rsidP="00A9107E">
            <w:pPr>
              <w:jc w:val="center"/>
            </w:pPr>
            <w:r>
              <w:t>……</w:t>
            </w:r>
          </w:p>
        </w:tc>
        <w:tc>
          <w:tcPr>
            <w:tcW w:w="1047" w:type="dxa"/>
          </w:tcPr>
          <w:p w14:paraId="55277AE1" w14:textId="77777777" w:rsidR="00A9107E" w:rsidRPr="003C6DF9" w:rsidRDefault="00A9107E" w:rsidP="003C6DF9">
            <w:r w:rsidRPr="003C6DF9">
              <w:t>Data:</w:t>
            </w:r>
          </w:p>
        </w:tc>
        <w:tc>
          <w:tcPr>
            <w:tcW w:w="1860" w:type="dxa"/>
            <w:gridSpan w:val="2"/>
            <w:vAlign w:val="center"/>
          </w:tcPr>
          <w:p w14:paraId="7F69BA90" w14:textId="187E7C1C" w:rsidR="00A9107E" w:rsidRPr="003C6DF9" w:rsidRDefault="00434BE2" w:rsidP="00A9107E">
            <w:pPr>
              <w:jc w:val="center"/>
            </w:pPr>
            <w:r>
              <w:t>luty</w:t>
            </w:r>
            <w:r w:rsidR="00A9107E" w:rsidRPr="003C6DF9">
              <w:t xml:space="preserve"> 202</w:t>
            </w:r>
            <w:r>
              <w:t>6</w:t>
            </w:r>
            <w:r w:rsidR="00A9107E" w:rsidRPr="003C6DF9">
              <w:t xml:space="preserve"> r.</w:t>
            </w:r>
          </w:p>
        </w:tc>
        <w:tc>
          <w:tcPr>
            <w:tcW w:w="975" w:type="dxa"/>
            <w:vAlign w:val="center"/>
          </w:tcPr>
          <w:p w14:paraId="044748B2" w14:textId="77777777" w:rsidR="00A9107E" w:rsidRPr="003C6DF9" w:rsidRDefault="00A9107E" w:rsidP="00A9107E">
            <w:pPr>
              <w:jc w:val="center"/>
            </w:pPr>
            <w:r w:rsidRPr="003C6DF9">
              <w:t>Egz.</w:t>
            </w:r>
          </w:p>
        </w:tc>
        <w:tc>
          <w:tcPr>
            <w:tcW w:w="3260" w:type="dxa"/>
            <w:vAlign w:val="center"/>
          </w:tcPr>
          <w:p w14:paraId="76650EA0" w14:textId="5EB99EFA" w:rsidR="00A9107E" w:rsidRPr="00A9107E" w:rsidRDefault="00A9107E" w:rsidP="00A9107E">
            <w:pPr>
              <w:jc w:val="center"/>
              <w:rPr>
                <w:b/>
                <w:bCs/>
              </w:rPr>
            </w:pPr>
            <w:proofErr w:type="gramStart"/>
            <w:r w:rsidRPr="00A9107E">
              <w:rPr>
                <w:b/>
                <w:bCs/>
              </w:rPr>
              <w:t>.....</w:t>
            </w:r>
            <w:proofErr w:type="gramEnd"/>
            <w:r w:rsidRPr="00A9107E">
              <w:rPr>
                <w:b/>
                <w:bCs/>
              </w:rPr>
              <w:t xml:space="preserve">/ </w:t>
            </w:r>
            <w:r w:rsidR="0014627B">
              <w:rPr>
                <w:b/>
                <w:bCs/>
              </w:rPr>
              <w:t>4</w:t>
            </w:r>
          </w:p>
        </w:tc>
      </w:tr>
    </w:tbl>
    <w:p w14:paraId="7AD10C2F" w14:textId="16980CE9" w:rsidR="00A466B8" w:rsidRDefault="00E73B4C">
      <w:r w:rsidRPr="008A37A6">
        <w:t>Wykaz wszystkich projektantów i sprawdzających znajduje się na stronie 2 niniejszego opracowania.</w:t>
      </w:r>
    </w:p>
    <w:tbl>
      <w:tblPr>
        <w:tblStyle w:val="Tabela-Siatka"/>
        <w:tblW w:w="1033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3443"/>
        <w:gridCol w:w="5103"/>
      </w:tblGrid>
      <w:tr w:rsidR="00E73B4C" w:rsidRPr="001605AF" w14:paraId="30471665" w14:textId="77777777" w:rsidTr="00A700F3">
        <w:trPr>
          <w:trHeight w:val="329"/>
        </w:trPr>
        <w:tc>
          <w:tcPr>
            <w:tcW w:w="10333" w:type="dxa"/>
            <w:gridSpan w:val="3"/>
            <w:vAlign w:val="center"/>
          </w:tcPr>
          <w:p w14:paraId="4EB27BE0" w14:textId="77777777" w:rsidR="00E73B4C" w:rsidRPr="00D818DD" w:rsidRDefault="00E73B4C" w:rsidP="00A700F3">
            <w:pPr>
              <w:jc w:val="center"/>
              <w:rPr>
                <w:b/>
                <w:bCs/>
              </w:rPr>
            </w:pPr>
            <w:r w:rsidRPr="00D818DD">
              <w:rPr>
                <w:b/>
                <w:bCs/>
              </w:rPr>
              <w:lastRenderedPageBreak/>
              <w:t>WYKAZ PROJEKTANTÓW I SPRAWDZAJĄCYCH</w:t>
            </w:r>
          </w:p>
        </w:tc>
      </w:tr>
      <w:tr w:rsidR="00E73B4C" w:rsidRPr="001605AF" w14:paraId="6604A4A2" w14:textId="77777777" w:rsidTr="00A700F3">
        <w:trPr>
          <w:trHeight w:val="329"/>
        </w:trPr>
        <w:tc>
          <w:tcPr>
            <w:tcW w:w="10333" w:type="dxa"/>
            <w:gridSpan w:val="3"/>
            <w:vAlign w:val="center"/>
          </w:tcPr>
          <w:p w14:paraId="3232E840" w14:textId="77777777" w:rsidR="00E73B4C" w:rsidRPr="00D818DD" w:rsidRDefault="00E73B4C" w:rsidP="00A700F3">
            <w:pPr>
              <w:rPr>
                <w:b/>
                <w:bCs/>
              </w:rPr>
            </w:pPr>
            <w:r>
              <w:rPr>
                <w:b/>
                <w:bCs/>
              </w:rPr>
              <w:t>ARCHITEKTURA</w:t>
            </w:r>
          </w:p>
        </w:tc>
      </w:tr>
      <w:tr w:rsidR="00E73B4C" w:rsidRPr="001605AF" w14:paraId="347DE153" w14:textId="77777777" w:rsidTr="00A700F3">
        <w:trPr>
          <w:trHeight w:val="1474"/>
        </w:trPr>
        <w:tc>
          <w:tcPr>
            <w:tcW w:w="1787" w:type="dxa"/>
          </w:tcPr>
          <w:p w14:paraId="5B2CBC55" w14:textId="77777777" w:rsidR="00E73B4C" w:rsidRPr="001605AF" w:rsidRDefault="00E73B4C" w:rsidP="00A700F3">
            <w:r>
              <w:t>Projektant</w:t>
            </w:r>
          </w:p>
        </w:tc>
        <w:tc>
          <w:tcPr>
            <w:tcW w:w="3443" w:type="dxa"/>
          </w:tcPr>
          <w:p w14:paraId="5E41EEC8" w14:textId="77777777" w:rsidR="00E73B4C" w:rsidRPr="001605AF" w:rsidRDefault="00E73B4C" w:rsidP="00A700F3">
            <w:r w:rsidRPr="001605AF">
              <w:t>mgr inż. arch. Grzegorz Michalski</w:t>
            </w:r>
          </w:p>
          <w:p w14:paraId="227249B2" w14:textId="77777777" w:rsidR="00E73B4C" w:rsidRDefault="00E73B4C" w:rsidP="00A700F3">
            <w:r>
              <w:t>n</w:t>
            </w:r>
            <w:r w:rsidRPr="001605AF">
              <w:t>r upr. MA/040/18</w:t>
            </w:r>
          </w:p>
          <w:p w14:paraId="1581FFBE" w14:textId="77777777" w:rsidR="00E73B4C" w:rsidRPr="001605AF" w:rsidRDefault="00E73B4C" w:rsidP="00A700F3">
            <w:r w:rsidRPr="001605AF">
              <w:t>spec. architektura</w:t>
            </w:r>
          </w:p>
        </w:tc>
        <w:tc>
          <w:tcPr>
            <w:tcW w:w="5103" w:type="dxa"/>
          </w:tcPr>
          <w:p w14:paraId="373CD9D7" w14:textId="77777777" w:rsidR="00E73B4C" w:rsidRPr="001605AF" w:rsidRDefault="00E73B4C" w:rsidP="00A700F3"/>
        </w:tc>
      </w:tr>
      <w:tr w:rsidR="00E73B4C" w:rsidRPr="001605AF" w14:paraId="5C68EA4B" w14:textId="77777777" w:rsidTr="00A700F3">
        <w:trPr>
          <w:trHeight w:val="1474"/>
        </w:trPr>
        <w:tc>
          <w:tcPr>
            <w:tcW w:w="1787" w:type="dxa"/>
          </w:tcPr>
          <w:p w14:paraId="5C3A0D49" w14:textId="77777777" w:rsidR="00E73B4C" w:rsidRPr="001605AF" w:rsidRDefault="00E73B4C" w:rsidP="00A700F3">
            <w:r>
              <w:t>Sprawdzający</w:t>
            </w:r>
          </w:p>
        </w:tc>
        <w:tc>
          <w:tcPr>
            <w:tcW w:w="3443" w:type="dxa"/>
          </w:tcPr>
          <w:p w14:paraId="3A1C8515" w14:textId="77777777" w:rsidR="00E73B4C" w:rsidRPr="001605AF" w:rsidRDefault="00E73B4C" w:rsidP="00A700F3">
            <w:r w:rsidRPr="001605AF">
              <w:t>mgr inż. arch. Jacek Jaśkowiec</w:t>
            </w:r>
          </w:p>
          <w:p w14:paraId="732A4F1E" w14:textId="77777777" w:rsidR="00E73B4C" w:rsidRDefault="00E73B4C" w:rsidP="00A700F3">
            <w:r>
              <w:t>n</w:t>
            </w:r>
            <w:r w:rsidRPr="001605AF">
              <w:t>r upr. Cie-76/91</w:t>
            </w:r>
          </w:p>
          <w:p w14:paraId="392A1F98" w14:textId="77777777" w:rsidR="00E73B4C" w:rsidRPr="001605AF" w:rsidRDefault="00E73B4C" w:rsidP="00A700F3">
            <w:r w:rsidRPr="001605AF">
              <w:t>spec. architektura</w:t>
            </w:r>
          </w:p>
        </w:tc>
        <w:tc>
          <w:tcPr>
            <w:tcW w:w="5103" w:type="dxa"/>
          </w:tcPr>
          <w:p w14:paraId="200AE110" w14:textId="77777777" w:rsidR="00E73B4C" w:rsidRPr="001605AF" w:rsidRDefault="00E73B4C" w:rsidP="00A700F3"/>
        </w:tc>
      </w:tr>
      <w:tr w:rsidR="00E73B4C" w:rsidRPr="001605AF" w14:paraId="20FFDFC9" w14:textId="77777777" w:rsidTr="00A700F3">
        <w:trPr>
          <w:trHeight w:val="329"/>
        </w:trPr>
        <w:tc>
          <w:tcPr>
            <w:tcW w:w="10333" w:type="dxa"/>
            <w:gridSpan w:val="3"/>
            <w:vAlign w:val="center"/>
          </w:tcPr>
          <w:p w14:paraId="3FF12406" w14:textId="77777777" w:rsidR="00E73B4C" w:rsidRPr="000D226B" w:rsidRDefault="00E73B4C" w:rsidP="00A700F3">
            <w:pPr>
              <w:rPr>
                <w:b/>
                <w:bCs/>
              </w:rPr>
            </w:pPr>
            <w:r w:rsidRPr="000D226B">
              <w:rPr>
                <w:b/>
                <w:bCs/>
              </w:rPr>
              <w:t>INSTALACJE SANITARNE</w:t>
            </w:r>
          </w:p>
        </w:tc>
      </w:tr>
      <w:tr w:rsidR="00E73B4C" w:rsidRPr="001605AF" w14:paraId="5F65A4FB" w14:textId="77777777" w:rsidTr="00A700F3">
        <w:trPr>
          <w:trHeight w:val="1474"/>
        </w:trPr>
        <w:tc>
          <w:tcPr>
            <w:tcW w:w="1787" w:type="dxa"/>
          </w:tcPr>
          <w:p w14:paraId="1338E130" w14:textId="77777777" w:rsidR="00E73B4C" w:rsidRPr="001605AF" w:rsidRDefault="00E73B4C" w:rsidP="00A700F3">
            <w:r>
              <w:t>Projektant</w:t>
            </w:r>
          </w:p>
        </w:tc>
        <w:tc>
          <w:tcPr>
            <w:tcW w:w="3443" w:type="dxa"/>
          </w:tcPr>
          <w:p w14:paraId="0823A6A3" w14:textId="77777777" w:rsidR="00E73B4C" w:rsidRDefault="00E73B4C" w:rsidP="00A700F3">
            <w:r>
              <w:t>mgr inż. Piotr Ślesicki</w:t>
            </w:r>
          </w:p>
          <w:p w14:paraId="5ABC7788" w14:textId="77777777" w:rsidR="00E73B4C" w:rsidRDefault="00E73B4C" w:rsidP="00A700F3">
            <w:r>
              <w:t>nr upr.  MAZ/0405/PWBS/16</w:t>
            </w:r>
          </w:p>
          <w:p w14:paraId="0B427EB7" w14:textId="77777777" w:rsidR="00E73B4C" w:rsidRPr="001605AF" w:rsidRDefault="00E73B4C" w:rsidP="00A700F3">
            <w:r>
              <w:t xml:space="preserve">spec. inst. </w:t>
            </w:r>
            <w:r w:rsidRPr="006B3541">
              <w:t>sanitarne</w:t>
            </w:r>
          </w:p>
        </w:tc>
        <w:tc>
          <w:tcPr>
            <w:tcW w:w="5103" w:type="dxa"/>
          </w:tcPr>
          <w:p w14:paraId="1103F1F3" w14:textId="77777777" w:rsidR="00E73B4C" w:rsidRPr="001605AF" w:rsidRDefault="00E73B4C" w:rsidP="00A700F3"/>
        </w:tc>
      </w:tr>
      <w:tr w:rsidR="00E73B4C" w:rsidRPr="001605AF" w14:paraId="148A78F2" w14:textId="77777777" w:rsidTr="00A700F3">
        <w:trPr>
          <w:trHeight w:val="1474"/>
        </w:trPr>
        <w:tc>
          <w:tcPr>
            <w:tcW w:w="1787" w:type="dxa"/>
          </w:tcPr>
          <w:p w14:paraId="597729BE" w14:textId="77777777" w:rsidR="00E73B4C" w:rsidRPr="001605AF" w:rsidRDefault="00E73B4C" w:rsidP="00A700F3">
            <w:r>
              <w:t>Sprawdzający</w:t>
            </w:r>
          </w:p>
        </w:tc>
        <w:tc>
          <w:tcPr>
            <w:tcW w:w="3443" w:type="dxa"/>
          </w:tcPr>
          <w:p w14:paraId="4B8941D4" w14:textId="77777777" w:rsidR="00E73B4C" w:rsidRDefault="00E73B4C" w:rsidP="00A700F3">
            <w:r>
              <w:t>mgr inż.  Michał Olszewski</w:t>
            </w:r>
          </w:p>
          <w:p w14:paraId="6BAF39C1" w14:textId="77777777" w:rsidR="00E73B4C" w:rsidRDefault="00E73B4C" w:rsidP="00A700F3">
            <w:r>
              <w:t>nr upr. MAZ/0430/PWBS/23</w:t>
            </w:r>
          </w:p>
          <w:p w14:paraId="3C4795DA" w14:textId="77777777" w:rsidR="00E73B4C" w:rsidRPr="001605AF" w:rsidRDefault="00E73B4C" w:rsidP="00A700F3">
            <w:r>
              <w:t>spec. inst. sanitarne</w:t>
            </w:r>
          </w:p>
        </w:tc>
        <w:tc>
          <w:tcPr>
            <w:tcW w:w="5103" w:type="dxa"/>
          </w:tcPr>
          <w:p w14:paraId="214CA609" w14:textId="77777777" w:rsidR="00E73B4C" w:rsidRPr="001605AF" w:rsidRDefault="00E73B4C" w:rsidP="00A700F3"/>
        </w:tc>
      </w:tr>
      <w:tr w:rsidR="00E73B4C" w:rsidRPr="001605AF" w14:paraId="23CE81C7" w14:textId="77777777" w:rsidTr="00A700F3">
        <w:trPr>
          <w:trHeight w:val="329"/>
        </w:trPr>
        <w:tc>
          <w:tcPr>
            <w:tcW w:w="10333" w:type="dxa"/>
            <w:gridSpan w:val="3"/>
            <w:vAlign w:val="center"/>
          </w:tcPr>
          <w:p w14:paraId="1F4E8EF1" w14:textId="516D6141" w:rsidR="00E73B4C" w:rsidRPr="000D226B" w:rsidRDefault="00E73B4C" w:rsidP="00A700F3">
            <w:pPr>
              <w:rPr>
                <w:b/>
                <w:bCs/>
              </w:rPr>
            </w:pPr>
            <w:r w:rsidRPr="000D226B">
              <w:rPr>
                <w:b/>
                <w:bCs/>
              </w:rPr>
              <w:t>INSTALACJE ELEKTRYCZNE</w:t>
            </w:r>
            <w:r w:rsidR="00F90118">
              <w:rPr>
                <w:b/>
                <w:bCs/>
              </w:rPr>
              <w:t xml:space="preserve"> I TELETECHNICZNE</w:t>
            </w:r>
          </w:p>
        </w:tc>
      </w:tr>
      <w:tr w:rsidR="00E73B4C" w:rsidRPr="001605AF" w14:paraId="1D43BF13" w14:textId="77777777" w:rsidTr="00A700F3">
        <w:trPr>
          <w:trHeight w:val="1474"/>
        </w:trPr>
        <w:tc>
          <w:tcPr>
            <w:tcW w:w="1787" w:type="dxa"/>
          </w:tcPr>
          <w:p w14:paraId="44557B0C" w14:textId="77777777" w:rsidR="00E73B4C" w:rsidRPr="001605AF" w:rsidRDefault="00E73B4C" w:rsidP="00A700F3">
            <w:r>
              <w:t>Projektant</w:t>
            </w:r>
          </w:p>
        </w:tc>
        <w:tc>
          <w:tcPr>
            <w:tcW w:w="3443" w:type="dxa"/>
          </w:tcPr>
          <w:p w14:paraId="1E5E4757" w14:textId="664D798D" w:rsidR="00E73B4C" w:rsidRPr="00E66722" w:rsidRDefault="00580CE9" w:rsidP="00A700F3">
            <w:r>
              <w:t xml:space="preserve">mgr </w:t>
            </w:r>
            <w:r w:rsidR="00E73B4C" w:rsidRPr="00E66722">
              <w:t>inż.</w:t>
            </w:r>
            <w:r>
              <w:t xml:space="preserve"> </w:t>
            </w:r>
            <w:r w:rsidR="00500B98">
              <w:t>Kamil</w:t>
            </w:r>
            <w:r>
              <w:t xml:space="preserve"> Wronowski</w:t>
            </w:r>
            <w:r w:rsidR="00E73B4C" w:rsidRPr="00E66722">
              <w:t xml:space="preserve">  </w:t>
            </w:r>
          </w:p>
          <w:p w14:paraId="21E38F20" w14:textId="1DFA5A64" w:rsidR="00E73B4C" w:rsidRPr="00E66722" w:rsidRDefault="00E73B4C" w:rsidP="00A700F3">
            <w:r w:rsidRPr="00E66722">
              <w:t xml:space="preserve">nr upr. </w:t>
            </w:r>
            <w:r w:rsidR="00580CE9">
              <w:t xml:space="preserve"> PDL/0093/PBE/19</w:t>
            </w:r>
          </w:p>
          <w:p w14:paraId="31F69325" w14:textId="72C9704C" w:rsidR="00E73B4C" w:rsidRPr="00E66722" w:rsidRDefault="00E73B4C" w:rsidP="00A700F3">
            <w:r w:rsidRPr="00E66722">
              <w:t>spec. inst. elektr.</w:t>
            </w:r>
            <w:r w:rsidR="00794155">
              <w:t xml:space="preserve"> </w:t>
            </w:r>
            <w:r w:rsidR="00794155" w:rsidRPr="00794155">
              <w:t>i teletech.</w:t>
            </w:r>
          </w:p>
        </w:tc>
        <w:tc>
          <w:tcPr>
            <w:tcW w:w="5103" w:type="dxa"/>
          </w:tcPr>
          <w:p w14:paraId="5B77C815" w14:textId="77777777" w:rsidR="00E73B4C" w:rsidRPr="001605AF" w:rsidRDefault="00E73B4C" w:rsidP="00A700F3"/>
        </w:tc>
      </w:tr>
      <w:tr w:rsidR="00E73B4C" w:rsidRPr="001605AF" w14:paraId="1366135D" w14:textId="77777777" w:rsidTr="00A700F3">
        <w:trPr>
          <w:trHeight w:val="1474"/>
        </w:trPr>
        <w:tc>
          <w:tcPr>
            <w:tcW w:w="1787" w:type="dxa"/>
          </w:tcPr>
          <w:p w14:paraId="4B05EF87" w14:textId="77777777" w:rsidR="00E73B4C" w:rsidRPr="001605AF" w:rsidRDefault="00E73B4C" w:rsidP="00A700F3">
            <w:r>
              <w:t>Sprawdzający</w:t>
            </w:r>
          </w:p>
        </w:tc>
        <w:tc>
          <w:tcPr>
            <w:tcW w:w="3443" w:type="dxa"/>
          </w:tcPr>
          <w:p w14:paraId="3DC2EDA7" w14:textId="2AAB756D" w:rsidR="00E73B4C" w:rsidRPr="00E66722" w:rsidRDefault="00E73B4C" w:rsidP="00A700F3">
            <w:r w:rsidRPr="00E66722">
              <w:t xml:space="preserve">mgr inż. </w:t>
            </w:r>
            <w:r w:rsidR="00580CE9">
              <w:t>Łukasz Michalski</w:t>
            </w:r>
          </w:p>
          <w:p w14:paraId="7A23F0D0" w14:textId="728932C2" w:rsidR="00E73B4C" w:rsidRPr="00E66722" w:rsidRDefault="00E73B4C" w:rsidP="00A700F3">
            <w:r w:rsidRPr="00E66722">
              <w:t xml:space="preserve">nr upr. </w:t>
            </w:r>
            <w:r w:rsidR="00580CE9">
              <w:t>LUB/0277/PWBE/15</w:t>
            </w:r>
          </w:p>
          <w:p w14:paraId="4FDA50E6" w14:textId="527C6789" w:rsidR="00E73B4C" w:rsidRPr="00E66722" w:rsidRDefault="00E73B4C" w:rsidP="00A700F3">
            <w:r w:rsidRPr="00E66722">
              <w:t>spec. inst. elektr.</w:t>
            </w:r>
            <w:r w:rsidR="00794155">
              <w:t xml:space="preserve"> </w:t>
            </w:r>
            <w:r w:rsidR="00794155" w:rsidRPr="00794155">
              <w:t>i teletech.</w:t>
            </w:r>
          </w:p>
        </w:tc>
        <w:tc>
          <w:tcPr>
            <w:tcW w:w="5103" w:type="dxa"/>
          </w:tcPr>
          <w:p w14:paraId="055E72C8" w14:textId="77777777" w:rsidR="00E73B4C" w:rsidRPr="001605AF" w:rsidRDefault="00E73B4C" w:rsidP="00A700F3"/>
        </w:tc>
      </w:tr>
    </w:tbl>
    <w:p w14:paraId="22F740DB" w14:textId="77777777" w:rsidR="00E73B4C" w:rsidRDefault="00E73B4C"/>
    <w:p w14:paraId="75F515C1" w14:textId="77777777" w:rsidR="00E73B4C" w:rsidRPr="003C6DF9" w:rsidRDefault="00E73B4C">
      <w:pPr>
        <w:sectPr w:rsidR="00E73B4C" w:rsidRPr="003C6DF9" w:rsidSect="00121DD6">
          <w:footerReference w:type="default" r:id="rId9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14:paraId="412C6152" w14:textId="77777777" w:rsidR="00D753A8" w:rsidRPr="000F5C9A" w:rsidRDefault="00D753A8" w:rsidP="000F5C9A">
      <w:pPr>
        <w:jc w:val="center"/>
        <w:rPr>
          <w:b/>
          <w:bCs/>
          <w:sz w:val="36"/>
          <w:szCs w:val="36"/>
        </w:rPr>
      </w:pPr>
      <w:r w:rsidRPr="000F5C9A">
        <w:rPr>
          <w:b/>
          <w:bCs/>
          <w:sz w:val="36"/>
          <w:szCs w:val="36"/>
        </w:rPr>
        <w:lastRenderedPageBreak/>
        <w:t>SPIS ZAWARTOŚCI</w:t>
      </w:r>
    </w:p>
    <w:p w14:paraId="7CD3F352" w14:textId="22049370" w:rsidR="00D753A8" w:rsidRDefault="00D753A8" w:rsidP="003A32A0">
      <w:pPr>
        <w:tabs>
          <w:tab w:val="left" w:pos="9214"/>
        </w:tabs>
      </w:pPr>
      <w:r>
        <w:t>STRONA TYTUŁOWA</w:t>
      </w:r>
      <w:r w:rsidR="000F5C9A">
        <w:tab/>
      </w:r>
      <w:r>
        <w:t>str. 1</w:t>
      </w:r>
    </w:p>
    <w:p w14:paraId="7DC714EB" w14:textId="195C207D" w:rsidR="00D753A8" w:rsidRDefault="00D753A8" w:rsidP="003A32A0">
      <w:pPr>
        <w:tabs>
          <w:tab w:val="left" w:pos="9214"/>
        </w:tabs>
      </w:pPr>
      <w:r>
        <w:t>SPIS ZAWARTOŚCI</w:t>
      </w:r>
      <w:r>
        <w:tab/>
        <w:t xml:space="preserve">str. </w:t>
      </w:r>
      <w:r w:rsidR="0089111C">
        <w:t>3</w:t>
      </w:r>
    </w:p>
    <w:p w14:paraId="47C74C0C" w14:textId="24D096F4" w:rsidR="00D753A8" w:rsidRPr="00DD1A73" w:rsidRDefault="00D753A8" w:rsidP="003A32A0">
      <w:pPr>
        <w:tabs>
          <w:tab w:val="left" w:pos="9214"/>
        </w:tabs>
      </w:pPr>
      <w:r w:rsidRPr="00DD1A73">
        <w:t>OPIS ZAGOSPODAROWANIA TERENU</w:t>
      </w:r>
      <w:r w:rsidR="000F5C9A" w:rsidRPr="00DD1A73">
        <w:tab/>
      </w:r>
      <w:r w:rsidRPr="00DD1A73">
        <w:t xml:space="preserve">str. </w:t>
      </w:r>
      <w:r w:rsidR="00DD1A73" w:rsidRPr="00DD1A73">
        <w:t>4</w:t>
      </w:r>
    </w:p>
    <w:p w14:paraId="0031EEBA" w14:textId="4F407494" w:rsidR="00DD1A73" w:rsidRPr="00DD4958" w:rsidRDefault="00DD1A73" w:rsidP="00DD1A73">
      <w:pPr>
        <w:tabs>
          <w:tab w:val="left" w:pos="9214"/>
        </w:tabs>
      </w:pPr>
      <w:r w:rsidRPr="00DD4958">
        <w:t>OŚWIADCZENIE PROJEKTANTA</w:t>
      </w:r>
      <w:r w:rsidRPr="00DD4958">
        <w:tab/>
        <w:t>str. 1</w:t>
      </w:r>
      <w:r w:rsidR="00BB4D86">
        <w:t>2</w:t>
      </w:r>
    </w:p>
    <w:p w14:paraId="2E0599C0" w14:textId="08D2A0B2" w:rsidR="00D753A8" w:rsidRPr="00DD4958" w:rsidRDefault="003A32A0" w:rsidP="003A32A0">
      <w:pPr>
        <w:tabs>
          <w:tab w:val="left" w:pos="284"/>
          <w:tab w:val="left" w:pos="1701"/>
          <w:tab w:val="left" w:pos="9214"/>
        </w:tabs>
      </w:pPr>
      <w:r w:rsidRPr="00DD4958">
        <w:tab/>
      </w:r>
      <w:r w:rsidR="00D753A8" w:rsidRPr="00DD4958">
        <w:t>00-PZT</w:t>
      </w:r>
      <w:r w:rsidR="000F5C9A" w:rsidRPr="00DD4958">
        <w:tab/>
      </w:r>
      <w:r w:rsidR="00D753A8" w:rsidRPr="00DD4958">
        <w:t>PROJEKT ZAGOSPODAROWANIA TERENU (1:500)</w:t>
      </w:r>
      <w:r w:rsidR="000F5C9A" w:rsidRPr="00DD4958">
        <w:tab/>
      </w:r>
      <w:r w:rsidR="00D753A8" w:rsidRPr="00DD4958">
        <w:t>str. 1</w:t>
      </w:r>
      <w:r w:rsidR="00BB4D86">
        <w:t>3</w:t>
      </w:r>
    </w:p>
    <w:p w14:paraId="0FD21214" w14:textId="1D567FCE" w:rsidR="00D753A8" w:rsidRPr="00DD4958" w:rsidRDefault="003A32A0" w:rsidP="003A32A0">
      <w:pPr>
        <w:tabs>
          <w:tab w:val="left" w:pos="284"/>
          <w:tab w:val="left" w:pos="1701"/>
          <w:tab w:val="left" w:pos="9214"/>
        </w:tabs>
      </w:pPr>
      <w:r w:rsidRPr="00DD4958">
        <w:tab/>
      </w:r>
      <w:r w:rsidR="00D753A8" w:rsidRPr="00DD4958">
        <w:t>0</w:t>
      </w:r>
      <w:r w:rsidRPr="00DD4958">
        <w:t>0</w:t>
      </w:r>
      <w:r w:rsidR="00D753A8" w:rsidRPr="00DD4958">
        <w:t>-</w:t>
      </w:r>
      <w:r w:rsidR="00DD4958" w:rsidRPr="00DD4958">
        <w:t>DEM</w:t>
      </w:r>
      <w:r w:rsidR="00D753A8" w:rsidRPr="00DD4958">
        <w:tab/>
      </w:r>
      <w:r w:rsidR="00DD4958" w:rsidRPr="00DD4958">
        <w:t>DEMONTAŻE</w:t>
      </w:r>
      <w:r w:rsidR="00D753A8" w:rsidRPr="00DD4958">
        <w:t xml:space="preserve"> (1:500)</w:t>
      </w:r>
      <w:r w:rsidR="00D753A8" w:rsidRPr="00DD4958">
        <w:tab/>
        <w:t>str. 1</w:t>
      </w:r>
      <w:r w:rsidR="00BB4D86">
        <w:t>4</w:t>
      </w:r>
    </w:p>
    <w:p w14:paraId="03DB965C" w14:textId="1A30EE1D" w:rsidR="003A32A0" w:rsidRPr="00DD4958" w:rsidRDefault="003A32A0" w:rsidP="003A32A0">
      <w:pPr>
        <w:tabs>
          <w:tab w:val="left" w:pos="284"/>
          <w:tab w:val="left" w:pos="1701"/>
          <w:tab w:val="left" w:pos="9214"/>
        </w:tabs>
      </w:pPr>
      <w:r w:rsidRPr="00DD4958">
        <w:tab/>
        <w:t>00-A</w:t>
      </w:r>
      <w:r w:rsidR="00DD4958" w:rsidRPr="00DD4958">
        <w:t>NJ</w:t>
      </w:r>
      <w:r w:rsidRPr="00DD4958">
        <w:tab/>
        <w:t xml:space="preserve">ANALIZA </w:t>
      </w:r>
      <w:r w:rsidR="00DD4958" w:rsidRPr="00DD4958">
        <w:t>NASŁONECZNIENIA</w:t>
      </w:r>
      <w:r w:rsidRPr="00DD4958">
        <w:t xml:space="preserve"> </w:t>
      </w:r>
      <w:r w:rsidR="00DD4958" w:rsidRPr="00DD4958">
        <w:t>–</w:t>
      </w:r>
      <w:r w:rsidRPr="00DD4958">
        <w:t xml:space="preserve"> </w:t>
      </w:r>
      <w:r w:rsidR="00DD4958" w:rsidRPr="00DD4958">
        <w:t>RÓWNONOC JESIENNA (</w:t>
      </w:r>
      <w:r w:rsidRPr="00DD4958">
        <w:t>2</w:t>
      </w:r>
      <w:r w:rsidR="00DD4958" w:rsidRPr="00DD4958">
        <w:t>2 WRZEŚNIA)</w:t>
      </w:r>
      <w:r w:rsidRPr="00DD4958">
        <w:t xml:space="preserve"> (1:500)</w:t>
      </w:r>
      <w:r w:rsidRPr="00DD4958">
        <w:tab/>
        <w:t>str. 1</w:t>
      </w:r>
      <w:r w:rsidR="00BB4D86">
        <w:t>5</w:t>
      </w:r>
    </w:p>
    <w:p w14:paraId="47F1763E" w14:textId="3A7DBAE2" w:rsidR="003A32A0" w:rsidRPr="00DD4958" w:rsidRDefault="003A32A0" w:rsidP="003A32A0">
      <w:pPr>
        <w:tabs>
          <w:tab w:val="left" w:pos="284"/>
          <w:tab w:val="left" w:pos="1701"/>
          <w:tab w:val="left" w:pos="9214"/>
        </w:tabs>
      </w:pPr>
      <w:r w:rsidRPr="00DD4958">
        <w:tab/>
        <w:t>00-AN</w:t>
      </w:r>
      <w:r w:rsidR="00DD4958" w:rsidRPr="00DD4958">
        <w:t>W</w:t>
      </w:r>
      <w:r w:rsidRPr="00DD4958">
        <w:tab/>
        <w:t xml:space="preserve">ANALIZA NASŁONECZNIENIA </w:t>
      </w:r>
      <w:r w:rsidR="00DD4958" w:rsidRPr="00DD4958">
        <w:t>–</w:t>
      </w:r>
      <w:r w:rsidRPr="00DD4958">
        <w:t xml:space="preserve"> </w:t>
      </w:r>
      <w:r w:rsidR="00DD4958" w:rsidRPr="00DD4958">
        <w:t>RÓWNONOC WIOSENNA (</w:t>
      </w:r>
      <w:r w:rsidRPr="00DD4958">
        <w:t>2</w:t>
      </w:r>
      <w:r w:rsidR="00DD4958" w:rsidRPr="00DD4958">
        <w:t xml:space="preserve">1 MARCA) </w:t>
      </w:r>
      <w:r w:rsidRPr="00DD4958">
        <w:t>(1:500)</w:t>
      </w:r>
      <w:r w:rsidRPr="00DD4958">
        <w:tab/>
        <w:t>str. 1</w:t>
      </w:r>
      <w:r w:rsidR="00BB4D86">
        <w:t>6</w:t>
      </w:r>
    </w:p>
    <w:p w14:paraId="2ED18F38" w14:textId="6E0383BD" w:rsidR="003A32A0" w:rsidRPr="00AE06CF" w:rsidRDefault="003A32A0" w:rsidP="003A32A0">
      <w:pPr>
        <w:tabs>
          <w:tab w:val="left" w:pos="284"/>
          <w:tab w:val="left" w:pos="1701"/>
          <w:tab w:val="left" w:pos="9214"/>
        </w:tabs>
      </w:pPr>
      <w:r w:rsidRPr="00AE06CF">
        <w:tab/>
        <w:t>00-AP</w:t>
      </w:r>
      <w:r w:rsidR="00DD4958" w:rsidRPr="00AE06CF">
        <w:t>R</w:t>
      </w:r>
      <w:r w:rsidRPr="00AE06CF">
        <w:tab/>
        <w:t>ANALIZA PRZESŁANIANIA (1:500)</w:t>
      </w:r>
      <w:r w:rsidRPr="00AE06CF">
        <w:tab/>
        <w:t>str. 1</w:t>
      </w:r>
      <w:r w:rsidR="00BB4D86">
        <w:t>7</w:t>
      </w:r>
    </w:p>
    <w:p w14:paraId="34C27F5C" w14:textId="50235D0D" w:rsidR="00D753A8" w:rsidRPr="003A32A0" w:rsidRDefault="00D753A8" w:rsidP="003A32A0">
      <w:pPr>
        <w:tabs>
          <w:tab w:val="left" w:pos="9214"/>
        </w:tabs>
        <w:rPr>
          <w:color w:val="EE0000"/>
        </w:rPr>
      </w:pPr>
      <w:r w:rsidRPr="00AE06CF">
        <w:t>UPRAWNIENIA BUDOWLANE</w:t>
      </w:r>
      <w:r w:rsidR="000F5C9A" w:rsidRPr="00AE06CF">
        <w:tab/>
      </w:r>
      <w:r w:rsidRPr="00AE06CF">
        <w:t xml:space="preserve">str. </w:t>
      </w:r>
      <w:r w:rsidR="00AE06CF" w:rsidRPr="00AE06CF">
        <w:t>1</w:t>
      </w:r>
      <w:r w:rsidR="00BB4D86">
        <w:t>8</w:t>
      </w:r>
    </w:p>
    <w:p w14:paraId="07E3DF60" w14:textId="72759587" w:rsidR="00A466B8" w:rsidRPr="003A32A0" w:rsidRDefault="00A466B8"/>
    <w:p w14:paraId="173D9896" w14:textId="77777777" w:rsidR="00A466B8" w:rsidRPr="003C6DF9" w:rsidRDefault="00A466B8">
      <w:pPr>
        <w:sectPr w:rsidR="00A466B8" w:rsidRPr="003C6DF9" w:rsidSect="000F5C9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14:paraId="6F42B2EB" w14:textId="5BB88245" w:rsidR="00EF6419" w:rsidRPr="00EF6419" w:rsidRDefault="00EF6419" w:rsidP="00EF6419">
      <w:pPr>
        <w:spacing w:after="0"/>
        <w:jc w:val="center"/>
        <w:rPr>
          <w:b/>
          <w:bCs/>
          <w:sz w:val="36"/>
          <w:szCs w:val="36"/>
        </w:rPr>
      </w:pPr>
      <w:r w:rsidRPr="00EF6419">
        <w:rPr>
          <w:b/>
          <w:bCs/>
          <w:sz w:val="36"/>
          <w:szCs w:val="36"/>
        </w:rPr>
        <w:lastRenderedPageBreak/>
        <w:t>OPIS ZAGOSPODAROWANIA TERENU</w:t>
      </w:r>
    </w:p>
    <w:p w14:paraId="4A345C9C" w14:textId="6A45845D" w:rsidR="00EF6419" w:rsidRDefault="00EF6419" w:rsidP="00EF6419">
      <w:pPr>
        <w:spacing w:after="0"/>
      </w:pPr>
      <w:r>
        <w:t>na podstawie Rozporządzenia Ministra Rozwoju z dnia 11 września 2020</w:t>
      </w:r>
      <w:r w:rsidR="00535171">
        <w:t xml:space="preserve"> </w:t>
      </w:r>
      <w:r>
        <w:t xml:space="preserve">r. w sprawie szczegółowego zakresu i formy projektu budowlanego (t.j. Dz. U. z </w:t>
      </w:r>
      <w:r w:rsidR="00840D57">
        <w:t>2022 r.</w:t>
      </w:r>
      <w:r>
        <w:t xml:space="preserve"> poz. 1679</w:t>
      </w:r>
      <w:r w:rsidR="00535171">
        <w:t>, 2405</w:t>
      </w:r>
      <w:r>
        <w:t>) rozdz. 2 §14</w:t>
      </w:r>
    </w:p>
    <w:p w14:paraId="18EC5D30" w14:textId="5EE9CB98" w:rsidR="00E271E9" w:rsidRDefault="00E271E9" w:rsidP="00992718">
      <w:pPr>
        <w:pStyle w:val="Nagwek1"/>
        <w:numPr>
          <w:ilvl w:val="0"/>
          <w:numId w:val="1"/>
        </w:numPr>
      </w:pPr>
      <w:r w:rsidRPr="00E271E9">
        <w:t>Określenie przedmiotu zamierzenia budowlanego, a w przypadku zamierzenia budowlanego obejmującego więcej niż jeden obiekt budowlany - zakres całego zamierzenia</w:t>
      </w:r>
    </w:p>
    <w:p w14:paraId="06CD47A1" w14:textId="35A0BA6A" w:rsidR="009053C6" w:rsidRPr="009053C6" w:rsidRDefault="009053C6" w:rsidP="009053C6">
      <w:pPr>
        <w:ind w:left="709"/>
      </w:pPr>
      <w:r w:rsidRPr="009053C6">
        <w:t xml:space="preserve">Przedmiotem inwestycji jest </w:t>
      </w:r>
      <w:r w:rsidR="004E43ED">
        <w:t>b</w:t>
      </w:r>
      <w:r w:rsidR="004E43ED" w:rsidRPr="004E43ED">
        <w:t>udowa budynku biurowego z zapleczem warsztatowym wraz z</w:t>
      </w:r>
      <w:r w:rsidR="004E43ED">
        <w:t> </w:t>
      </w:r>
      <w:r w:rsidR="004E43ED" w:rsidRPr="004E43ED">
        <w:t>niezbędną infrastrukturą techniczną i zagospodarowaniem terenu</w:t>
      </w:r>
      <w:r w:rsidR="004E43ED">
        <w:t>.</w:t>
      </w:r>
    </w:p>
    <w:p w14:paraId="6D900720" w14:textId="453E10A6" w:rsidR="00E271E9" w:rsidRDefault="00E271E9" w:rsidP="00E271E9">
      <w:pPr>
        <w:pStyle w:val="Nagwek1"/>
        <w:numPr>
          <w:ilvl w:val="0"/>
          <w:numId w:val="1"/>
        </w:numPr>
      </w:pPr>
      <w:r w:rsidRPr="00E271E9">
        <w:t>Określenie istniejącego stanu zagospodarowania działki lub terenu, w tym informacje o</w:t>
      </w:r>
      <w:r w:rsidR="00CA13DC">
        <w:t> </w:t>
      </w:r>
      <w:r w:rsidRPr="00E271E9">
        <w:t>obiektach budowlanych przeznaczonych do rozbiórki</w:t>
      </w:r>
    </w:p>
    <w:p w14:paraId="4A967142" w14:textId="1A60CD63" w:rsidR="009053C6" w:rsidRPr="009053C6" w:rsidRDefault="00CA13DC" w:rsidP="009A0567">
      <w:pPr>
        <w:ind w:left="709"/>
      </w:pPr>
      <w:r w:rsidRPr="00CA13DC">
        <w:t xml:space="preserve">Teren inwestycji obejmuje </w:t>
      </w:r>
      <w:r w:rsidR="0083049D">
        <w:t>działki ewid. 584/8, 585/10, 588/7, 589/7, 592/8, 593/8 i 4742 z obrębu 0010</w:t>
      </w:r>
      <w:r w:rsidRPr="00CA13DC">
        <w:t>.</w:t>
      </w:r>
      <w:r w:rsidR="006F4359">
        <w:t xml:space="preserve"> </w:t>
      </w:r>
      <w:r w:rsidRPr="00CA13DC">
        <w:t xml:space="preserve">Obszar opracowania ma powierzchnię </w:t>
      </w:r>
      <w:r w:rsidR="006F4359">
        <w:t>3</w:t>
      </w:r>
      <w:r w:rsidR="006D6893">
        <w:t> </w:t>
      </w:r>
      <w:r w:rsidR="006F4359">
        <w:t>365</w:t>
      </w:r>
      <w:r w:rsidR="006D6893">
        <w:t>,00</w:t>
      </w:r>
      <w:r w:rsidRPr="00CA13DC">
        <w:t xml:space="preserve"> m</w:t>
      </w:r>
      <w:r w:rsidRPr="006F4359">
        <w:rPr>
          <w:vertAlign w:val="superscript"/>
        </w:rPr>
        <w:t>2</w:t>
      </w:r>
      <w:r w:rsidRPr="00CA13DC">
        <w:t>. Jego kształt jest nieregularny.</w:t>
      </w:r>
      <w:r w:rsidR="00F21F02">
        <w:t xml:space="preserve"> Przedmiotowe działki są niezabudowane i porośnięte </w:t>
      </w:r>
      <w:r w:rsidR="006D6893">
        <w:t xml:space="preserve">zielenią </w:t>
      </w:r>
      <w:r w:rsidR="00F21F02">
        <w:t>dziką. Teren ma spadek w</w:t>
      </w:r>
      <w:r w:rsidR="006D6893">
        <w:t> </w:t>
      </w:r>
      <w:r w:rsidR="00F21F02">
        <w:t>kierunku zachodnim. We wschodniej części znajduje się wzniesienie oraz infrastruktura gazowa i elektryczna.</w:t>
      </w:r>
    </w:p>
    <w:p w14:paraId="2213B698" w14:textId="122A2753" w:rsidR="00E271E9" w:rsidRDefault="00E271E9" w:rsidP="00E271E9">
      <w:pPr>
        <w:pStyle w:val="Nagwek1"/>
        <w:numPr>
          <w:ilvl w:val="0"/>
          <w:numId w:val="1"/>
        </w:numPr>
      </w:pPr>
      <w:r w:rsidRPr="00E271E9">
        <w:t>Projektowane zagospodarowanie działki lub terenu, w tym:</w:t>
      </w:r>
    </w:p>
    <w:p w14:paraId="19C817FB" w14:textId="21FB278C" w:rsidR="00E271E9" w:rsidRDefault="00E271E9" w:rsidP="00E271E9">
      <w:pPr>
        <w:pStyle w:val="Nagwek2"/>
        <w:numPr>
          <w:ilvl w:val="1"/>
          <w:numId w:val="1"/>
        </w:numPr>
      </w:pPr>
      <w:r w:rsidRPr="00E271E9">
        <w:t>Urządzenia budowlane związane z obiektami budowlanymi</w:t>
      </w:r>
    </w:p>
    <w:p w14:paraId="13FD7D9F" w14:textId="05671132" w:rsidR="00103661" w:rsidRPr="006F111F" w:rsidRDefault="00103661" w:rsidP="00103661">
      <w:pPr>
        <w:spacing w:after="0"/>
        <w:ind w:left="1134"/>
      </w:pPr>
      <w:r w:rsidRPr="006F111F">
        <w:t>Możliwość użytkowania projektowanego budynku zgodnie z jego przeznaczeniem zapewniono poprzez:</w:t>
      </w:r>
    </w:p>
    <w:p w14:paraId="7324A569" w14:textId="4B765E09" w:rsidR="00103661" w:rsidRDefault="006F111F" w:rsidP="00103661">
      <w:pPr>
        <w:pStyle w:val="Akapitzlist"/>
        <w:numPr>
          <w:ilvl w:val="0"/>
          <w:numId w:val="2"/>
        </w:numPr>
      </w:pPr>
      <w:r w:rsidRPr="006F111F">
        <w:t>p</w:t>
      </w:r>
      <w:r w:rsidR="00103661" w:rsidRPr="006F111F">
        <w:t>roj</w:t>
      </w:r>
      <w:r w:rsidRPr="006F111F">
        <w:t>.</w:t>
      </w:r>
      <w:r w:rsidR="00103661" w:rsidRPr="006F111F">
        <w:t xml:space="preserve"> przyłącze </w:t>
      </w:r>
      <w:r w:rsidRPr="006F111F">
        <w:t>wodociągowe (odrębne opracowanie),</w:t>
      </w:r>
    </w:p>
    <w:p w14:paraId="702FEDE9" w14:textId="5145EA4B" w:rsidR="002942D3" w:rsidRDefault="002942D3" w:rsidP="00103661">
      <w:pPr>
        <w:pStyle w:val="Akapitzlist"/>
        <w:numPr>
          <w:ilvl w:val="0"/>
          <w:numId w:val="2"/>
        </w:numPr>
      </w:pPr>
      <w:r>
        <w:t>proj. zewnętrzną instalację kanalizacji sanitarnej,</w:t>
      </w:r>
    </w:p>
    <w:p w14:paraId="0B5CA199" w14:textId="1D7ACF30" w:rsidR="002942D3" w:rsidRDefault="002942D3" w:rsidP="00103661">
      <w:pPr>
        <w:pStyle w:val="Akapitzlist"/>
        <w:numPr>
          <w:ilvl w:val="0"/>
          <w:numId w:val="2"/>
        </w:numPr>
      </w:pPr>
      <w:r>
        <w:t>proj. studzienki kanalizacji sanitarnej,</w:t>
      </w:r>
    </w:p>
    <w:p w14:paraId="278C91A7" w14:textId="06BC284A" w:rsidR="002942D3" w:rsidRPr="006F111F" w:rsidRDefault="002942D3" w:rsidP="00103661">
      <w:pPr>
        <w:pStyle w:val="Akapitzlist"/>
        <w:numPr>
          <w:ilvl w:val="0"/>
          <w:numId w:val="2"/>
        </w:numPr>
      </w:pPr>
      <w:r>
        <w:t>proj. przepompownię ścieków (odrębne opracowanie),</w:t>
      </w:r>
    </w:p>
    <w:p w14:paraId="0B1CD116" w14:textId="33327BC2" w:rsidR="00103661" w:rsidRDefault="00103661" w:rsidP="00103661">
      <w:pPr>
        <w:pStyle w:val="Akapitzlist"/>
        <w:numPr>
          <w:ilvl w:val="0"/>
          <w:numId w:val="2"/>
        </w:numPr>
      </w:pPr>
      <w:r w:rsidRPr="006F111F">
        <w:t>proj</w:t>
      </w:r>
      <w:r w:rsidR="006F111F" w:rsidRPr="006F111F">
        <w:t>.</w:t>
      </w:r>
      <w:r w:rsidRPr="006F111F">
        <w:t xml:space="preserve"> przyłącze kanalizacji sanitarnej (odrębne opracowani</w:t>
      </w:r>
      <w:r w:rsidR="006F111F" w:rsidRPr="006F111F">
        <w:t>e</w:t>
      </w:r>
      <w:r w:rsidRPr="006F111F">
        <w:t>),</w:t>
      </w:r>
    </w:p>
    <w:p w14:paraId="03B3FF7B" w14:textId="7582C8DA" w:rsidR="002942D3" w:rsidRDefault="002942D3" w:rsidP="00103661">
      <w:pPr>
        <w:pStyle w:val="Akapitzlist"/>
        <w:numPr>
          <w:ilvl w:val="0"/>
          <w:numId w:val="2"/>
        </w:numPr>
      </w:pPr>
      <w:r>
        <w:t>proj. rurociągi dolnego źródła ciepła proj. pompy ciepła,</w:t>
      </w:r>
    </w:p>
    <w:p w14:paraId="4AD6C887" w14:textId="43F43078" w:rsidR="002942D3" w:rsidRDefault="002942D3" w:rsidP="00103661">
      <w:pPr>
        <w:pStyle w:val="Akapitzlist"/>
        <w:numPr>
          <w:ilvl w:val="0"/>
          <w:numId w:val="2"/>
        </w:numPr>
      </w:pPr>
      <w:r>
        <w:t>proj. komorę zbiorczą z rozdzielaczem dwustronnym,</w:t>
      </w:r>
    </w:p>
    <w:p w14:paraId="7A7D5BDD" w14:textId="186C4631" w:rsidR="002942D3" w:rsidRPr="006F111F" w:rsidRDefault="002942D3" w:rsidP="00103661">
      <w:pPr>
        <w:pStyle w:val="Akapitzlist"/>
        <w:numPr>
          <w:ilvl w:val="0"/>
          <w:numId w:val="2"/>
        </w:numPr>
      </w:pPr>
      <w:r>
        <w:t>proj. punkty wiertnicze z wymiennikami gruntowymi (l100m),</w:t>
      </w:r>
    </w:p>
    <w:p w14:paraId="1099F100" w14:textId="477C2963" w:rsidR="00E3239D" w:rsidRDefault="00E3239D" w:rsidP="00103661">
      <w:pPr>
        <w:pStyle w:val="Akapitzlist"/>
        <w:numPr>
          <w:ilvl w:val="0"/>
          <w:numId w:val="2"/>
        </w:numPr>
      </w:pPr>
      <w:r>
        <w:t>proj. kable ziemne,</w:t>
      </w:r>
    </w:p>
    <w:p w14:paraId="7331B1BE" w14:textId="69360CCC" w:rsidR="00E3239D" w:rsidRDefault="00E3239D" w:rsidP="00103661">
      <w:pPr>
        <w:pStyle w:val="Akapitzlist"/>
        <w:numPr>
          <w:ilvl w:val="0"/>
          <w:numId w:val="2"/>
        </w:numPr>
      </w:pPr>
      <w:r>
        <w:t>proj. słupy oświetleniowe,</w:t>
      </w:r>
    </w:p>
    <w:p w14:paraId="6D47546F" w14:textId="2089678F" w:rsidR="00E3239D" w:rsidRDefault="00E3239D" w:rsidP="00103661">
      <w:pPr>
        <w:pStyle w:val="Akapitzlist"/>
        <w:numPr>
          <w:ilvl w:val="0"/>
          <w:numId w:val="2"/>
        </w:numPr>
      </w:pPr>
      <w:r>
        <w:t>proj. stacje ładowania pojazdów,</w:t>
      </w:r>
    </w:p>
    <w:p w14:paraId="5D3B429A" w14:textId="30F62071" w:rsidR="00103661" w:rsidRPr="006F111F" w:rsidRDefault="00103661" w:rsidP="00103661">
      <w:pPr>
        <w:pStyle w:val="Akapitzlist"/>
        <w:numPr>
          <w:ilvl w:val="0"/>
          <w:numId w:val="2"/>
        </w:numPr>
      </w:pPr>
      <w:r w:rsidRPr="006F111F">
        <w:t>proj</w:t>
      </w:r>
      <w:r w:rsidR="006F111F" w:rsidRPr="006F111F">
        <w:t>.</w:t>
      </w:r>
      <w:r w:rsidRPr="006F111F">
        <w:t xml:space="preserve"> </w:t>
      </w:r>
      <w:r w:rsidR="006F111F" w:rsidRPr="006F111F">
        <w:t>złącze kablowo-pomiarowe</w:t>
      </w:r>
      <w:r w:rsidRPr="006F111F">
        <w:t xml:space="preserve"> (</w:t>
      </w:r>
      <w:r w:rsidR="006F111F" w:rsidRPr="006F111F">
        <w:t>zakres zakładu energetycznego)</w:t>
      </w:r>
      <w:r w:rsidRPr="006F111F">
        <w:t>,</w:t>
      </w:r>
    </w:p>
    <w:p w14:paraId="3A2FFE67" w14:textId="63033C18" w:rsidR="00E3239D" w:rsidRPr="006F111F" w:rsidRDefault="00103661" w:rsidP="00E3239D">
      <w:pPr>
        <w:pStyle w:val="Akapitzlist"/>
        <w:numPr>
          <w:ilvl w:val="0"/>
          <w:numId w:val="2"/>
        </w:numPr>
      </w:pPr>
      <w:r w:rsidRPr="006F111F">
        <w:t>proj</w:t>
      </w:r>
      <w:r w:rsidR="006F111F" w:rsidRPr="006F111F">
        <w:t>.</w:t>
      </w:r>
      <w:r w:rsidRPr="006F111F">
        <w:t xml:space="preserve"> przyłącze teletechniczne (odrębne opracowani</w:t>
      </w:r>
      <w:r w:rsidR="006F111F" w:rsidRPr="006F111F">
        <w:t>e</w:t>
      </w:r>
      <w:r w:rsidRPr="006F111F">
        <w:t>)</w:t>
      </w:r>
      <w:r w:rsidR="00E3239D">
        <w:t>.</w:t>
      </w:r>
    </w:p>
    <w:p w14:paraId="7E938C33" w14:textId="644858A9" w:rsidR="00E271E9" w:rsidRDefault="00E271E9" w:rsidP="00E271E9">
      <w:pPr>
        <w:pStyle w:val="Nagwek2"/>
        <w:numPr>
          <w:ilvl w:val="1"/>
          <w:numId w:val="1"/>
        </w:numPr>
      </w:pPr>
      <w:r w:rsidRPr="00E271E9">
        <w:t>Sposób odprowadzania lub oczyszczania ścieków</w:t>
      </w:r>
    </w:p>
    <w:p w14:paraId="5E39587C" w14:textId="0459F946" w:rsidR="009053C6" w:rsidRPr="00990CAA" w:rsidRDefault="00C40792" w:rsidP="00C40792">
      <w:pPr>
        <w:ind w:left="1134"/>
      </w:pPr>
      <w:r w:rsidRPr="00990CAA">
        <w:t>Ścieki odprowadzane będą przez projektowane przyłącze kanalizacji sanitarnej (odrębne opracowani</w:t>
      </w:r>
      <w:r w:rsidR="00C367B9">
        <w:t>e</w:t>
      </w:r>
      <w:r w:rsidRPr="00990CAA">
        <w:t>).</w:t>
      </w:r>
    </w:p>
    <w:p w14:paraId="474F4B53" w14:textId="77777777" w:rsidR="00A055BB" w:rsidRDefault="00E271E9" w:rsidP="00A055BB">
      <w:pPr>
        <w:pStyle w:val="Nagwek2"/>
        <w:numPr>
          <w:ilvl w:val="1"/>
          <w:numId w:val="1"/>
        </w:numPr>
      </w:pPr>
      <w:r w:rsidRPr="00E271E9">
        <w:t>Układ komunikacyjny</w:t>
      </w:r>
    </w:p>
    <w:p w14:paraId="68465E29" w14:textId="77777777" w:rsidR="0082132C" w:rsidRDefault="0082132C" w:rsidP="0082132C">
      <w:pPr>
        <w:ind w:left="1134"/>
      </w:pPr>
      <w:r>
        <w:t>Planuje się dwa zjazdy z drogi publicznej (ul. Komunalnej).</w:t>
      </w:r>
    </w:p>
    <w:p w14:paraId="05D33EE0" w14:textId="156390E7" w:rsidR="00847AB1" w:rsidRDefault="00221D24" w:rsidP="00847AB1">
      <w:pPr>
        <w:ind w:left="1134"/>
      </w:pPr>
      <w:r>
        <w:t>Zachodni</w:t>
      </w:r>
      <w:r w:rsidR="0082132C">
        <w:t xml:space="preserve"> zjazd prowadzi na plac z miejscami postojowymi</w:t>
      </w:r>
      <w:r w:rsidR="00E64E73">
        <w:t>.</w:t>
      </w:r>
      <w:r w:rsidR="0082132C">
        <w:t xml:space="preserve"> </w:t>
      </w:r>
      <w:r w:rsidR="00847AB1">
        <w:t>Zaprojektowano trzynaście miejsc postojowych, z czego dwa wyposażone w ładowarki d</w:t>
      </w:r>
      <w:r w:rsidR="00E64E73">
        <w:t>o</w:t>
      </w:r>
      <w:r w:rsidR="00847AB1">
        <w:t xml:space="preserve"> samochodów elektrycznych oraz dwa dla</w:t>
      </w:r>
      <w:r w:rsidR="00E64E73">
        <w:t> </w:t>
      </w:r>
      <w:r w:rsidR="00847AB1">
        <w:t>osób z niepełnosprawnością.</w:t>
      </w:r>
    </w:p>
    <w:p w14:paraId="0307B629" w14:textId="7C2A1D6B" w:rsidR="00221D24" w:rsidRDefault="00221D24" w:rsidP="00847AB1">
      <w:pPr>
        <w:ind w:left="1134"/>
      </w:pPr>
      <w:r>
        <w:t xml:space="preserve">Wschodni zjazd prowadzi na mniejszy plac, z którego </w:t>
      </w:r>
      <w:r w:rsidR="00C367B9">
        <w:t>zaplanowano</w:t>
      </w:r>
      <w:r>
        <w:t xml:space="preserve"> dostęp do projektowanych boksów</w:t>
      </w:r>
      <w:r w:rsidR="00C367B9">
        <w:t xml:space="preserve"> i wiaty śmietnikowej.</w:t>
      </w:r>
    </w:p>
    <w:p w14:paraId="51728670" w14:textId="07CA744E" w:rsidR="00221D24" w:rsidRDefault="00221D24" w:rsidP="0082132C">
      <w:pPr>
        <w:ind w:left="1134"/>
      </w:pPr>
      <w:r>
        <w:t>Oba place są ze sobą powiązane przez projektowany garaż.</w:t>
      </w:r>
    </w:p>
    <w:p w14:paraId="415314C3" w14:textId="77777777" w:rsidR="00A055BB" w:rsidRDefault="00A055BB" w:rsidP="00A055BB">
      <w:pPr>
        <w:pStyle w:val="Nagwek2"/>
        <w:numPr>
          <w:ilvl w:val="1"/>
          <w:numId w:val="1"/>
        </w:numPr>
      </w:pPr>
      <w:r w:rsidRPr="00A055BB">
        <w:lastRenderedPageBreak/>
        <w:t>Sposób dostępu do drogi publicznej</w:t>
      </w:r>
    </w:p>
    <w:p w14:paraId="014E9EF1" w14:textId="18765AAA" w:rsidR="009053C6" w:rsidRPr="009053C6" w:rsidRDefault="00221D24" w:rsidP="00221D24">
      <w:pPr>
        <w:ind w:left="1134"/>
      </w:pPr>
      <w:r w:rsidRPr="00221D24">
        <w:t xml:space="preserve">Przedmiotowa inwestycja posiada dostęp do drogi publicznej </w:t>
      </w:r>
      <w:r>
        <w:t xml:space="preserve">(ul. Komunalnej) </w:t>
      </w:r>
      <w:r w:rsidRPr="00221D24">
        <w:t>przez</w:t>
      </w:r>
      <w:r>
        <w:t xml:space="preserve"> dwa projektowane</w:t>
      </w:r>
      <w:r w:rsidRPr="00221D24">
        <w:t xml:space="preserve"> zjazd</w:t>
      </w:r>
      <w:r>
        <w:t>y.</w:t>
      </w:r>
    </w:p>
    <w:p w14:paraId="5074992D" w14:textId="77777777" w:rsidR="00A055BB" w:rsidRDefault="00A055BB" w:rsidP="00A055BB">
      <w:pPr>
        <w:pStyle w:val="Nagwek2"/>
        <w:numPr>
          <w:ilvl w:val="1"/>
          <w:numId w:val="1"/>
        </w:numPr>
      </w:pPr>
      <w:r w:rsidRPr="00A055BB">
        <w:t>Parametry techniczne sieci i urządzeń uzbrojenia terenu</w:t>
      </w:r>
    </w:p>
    <w:p w14:paraId="6E29D58F" w14:textId="77777777" w:rsidR="00E64E73" w:rsidRPr="004A7461" w:rsidRDefault="00E64E73" w:rsidP="00940673">
      <w:pPr>
        <w:spacing w:after="0"/>
        <w:ind w:left="1134"/>
      </w:pPr>
      <w:r>
        <w:t xml:space="preserve">W zakresie sieci i </w:t>
      </w:r>
      <w:r w:rsidRPr="004A7461">
        <w:t>urządzeń uzbrojenia terenu projektuje się:</w:t>
      </w:r>
    </w:p>
    <w:p w14:paraId="32F1B0DD" w14:textId="340E5CB0" w:rsidR="00E64E73" w:rsidRPr="004673F0" w:rsidRDefault="00E64E73" w:rsidP="00E64E73">
      <w:pPr>
        <w:pStyle w:val="Akapitzlist"/>
        <w:numPr>
          <w:ilvl w:val="0"/>
          <w:numId w:val="4"/>
        </w:numPr>
      </w:pPr>
      <w:r w:rsidRPr="004A7461">
        <w:t xml:space="preserve">budowę przyłącza wodociągowego z rur </w:t>
      </w:r>
      <w:r w:rsidR="004A7461" w:rsidRPr="004A7461">
        <w:t>PE 100 SDR11 PN10 DN40x3,7 od</w:t>
      </w:r>
      <w:r w:rsidRPr="004A7461">
        <w:t xml:space="preserve"> </w:t>
      </w:r>
      <w:r w:rsidR="004A7461" w:rsidRPr="004A7461">
        <w:t>istniejącej</w:t>
      </w:r>
      <w:r w:rsidRPr="004A7461">
        <w:t xml:space="preserve"> </w:t>
      </w:r>
      <w:r w:rsidRPr="004673F0">
        <w:t xml:space="preserve">sieci wodociągowej </w:t>
      </w:r>
      <w:r w:rsidR="004A7461" w:rsidRPr="004673F0">
        <w:t xml:space="preserve">PE DN100 </w:t>
      </w:r>
      <w:r w:rsidRPr="004673F0">
        <w:t>(odrębne opracowani</w:t>
      </w:r>
      <w:r w:rsidR="004A7461" w:rsidRPr="004673F0">
        <w:t>e</w:t>
      </w:r>
      <w:r w:rsidRPr="004673F0">
        <w:t>),</w:t>
      </w:r>
    </w:p>
    <w:p w14:paraId="09AA4886" w14:textId="57979672" w:rsidR="00A675CC" w:rsidRDefault="003314D8" w:rsidP="00E64E73">
      <w:pPr>
        <w:pStyle w:val="Akapitzlist"/>
        <w:numPr>
          <w:ilvl w:val="0"/>
          <w:numId w:val="4"/>
        </w:numPr>
      </w:pPr>
      <w:r w:rsidRPr="00F641DB">
        <w:t xml:space="preserve">budowę zewnętrznej instalacji kanalizacji sanitarnej z rur PVC-U </w:t>
      </w:r>
      <w:r w:rsidRPr="00F641DB">
        <w:rPr>
          <w:rFonts w:ascii="Cambria Math" w:hAnsi="Cambria Math" w:cs="Cambria Math"/>
        </w:rPr>
        <w:t>∅</w:t>
      </w:r>
      <w:r w:rsidRPr="00F641DB">
        <w:t>160-200 kl.SN8</w:t>
      </w:r>
      <w:r w:rsidR="00A675CC">
        <w:t>,</w:t>
      </w:r>
    </w:p>
    <w:p w14:paraId="0B7B39D3" w14:textId="7AFAD84B" w:rsidR="003314D8" w:rsidRPr="00F641DB" w:rsidRDefault="00A675CC" w:rsidP="00E64E73">
      <w:pPr>
        <w:pStyle w:val="Akapitzlist"/>
        <w:numPr>
          <w:ilvl w:val="0"/>
          <w:numId w:val="4"/>
        </w:numPr>
      </w:pPr>
      <w:r>
        <w:t xml:space="preserve">budowę </w:t>
      </w:r>
      <w:r w:rsidR="004673F0" w:rsidRPr="00F641DB">
        <w:t>stud</w:t>
      </w:r>
      <w:r>
        <w:t>zienek kanalizacji sanitarnej</w:t>
      </w:r>
      <w:r w:rsidR="004673F0" w:rsidRPr="00F641DB">
        <w:t xml:space="preserve"> Ø1200 oraz Ø425,</w:t>
      </w:r>
    </w:p>
    <w:p w14:paraId="20B4A9DE" w14:textId="0262D7E3" w:rsidR="00A675CC" w:rsidRDefault="003314D8" w:rsidP="00E64E73">
      <w:pPr>
        <w:pStyle w:val="Akapitzlist"/>
        <w:numPr>
          <w:ilvl w:val="0"/>
          <w:numId w:val="4"/>
        </w:numPr>
      </w:pPr>
      <w:r w:rsidRPr="00F641DB">
        <w:t>budowę przepompowni ścieków</w:t>
      </w:r>
      <w:r w:rsidR="00A675CC" w:rsidRPr="00A675CC">
        <w:t xml:space="preserve"> </w:t>
      </w:r>
      <w:r w:rsidR="00A675CC">
        <w:t>(odrębne opracowanie),</w:t>
      </w:r>
    </w:p>
    <w:p w14:paraId="36C11260" w14:textId="1480A88F" w:rsidR="00E64E73" w:rsidRDefault="00A675CC" w:rsidP="00E64E73">
      <w:pPr>
        <w:pStyle w:val="Akapitzlist"/>
        <w:numPr>
          <w:ilvl w:val="0"/>
          <w:numId w:val="4"/>
        </w:numPr>
      </w:pPr>
      <w:r>
        <w:t xml:space="preserve">budowę </w:t>
      </w:r>
      <w:r w:rsidR="00E64E73" w:rsidRPr="00F641DB">
        <w:t xml:space="preserve">przyłącza kanalizacji sanitarnej </w:t>
      </w:r>
      <w:r w:rsidR="004673F0" w:rsidRPr="00F641DB">
        <w:t xml:space="preserve">z rur PE HD SDR 17 DN63 i PVC-U kl. SN8 Ø200 </w:t>
      </w:r>
      <w:r w:rsidR="00E64E73" w:rsidRPr="00F641DB">
        <w:t>o</w:t>
      </w:r>
      <w:r w:rsidR="00F641DB" w:rsidRPr="00F641DB">
        <w:t>d</w:t>
      </w:r>
      <w:r w:rsidR="00E64E73" w:rsidRPr="00F641DB">
        <w:t xml:space="preserve"> istniejącej sieci </w:t>
      </w:r>
      <w:r w:rsidR="00F641DB" w:rsidRPr="00F641DB">
        <w:t xml:space="preserve">kanalizacji sanitarnej </w:t>
      </w:r>
      <w:r w:rsidR="00E64E73" w:rsidRPr="00F641DB">
        <w:t>(odrębne opracowani</w:t>
      </w:r>
      <w:r w:rsidR="00F641DB" w:rsidRPr="00F641DB">
        <w:t>e</w:t>
      </w:r>
      <w:r w:rsidR="00E64E73" w:rsidRPr="00F641DB">
        <w:t>),</w:t>
      </w:r>
    </w:p>
    <w:p w14:paraId="7729CD19" w14:textId="469F27CA" w:rsidR="00A675CC" w:rsidRDefault="00A675CC" w:rsidP="00E64E73">
      <w:pPr>
        <w:pStyle w:val="Akapitzlist"/>
        <w:numPr>
          <w:ilvl w:val="0"/>
          <w:numId w:val="4"/>
        </w:numPr>
      </w:pPr>
      <w:r>
        <w:t>budowę rurociągów dolnego źródła ciepła proj. pompy ciepła,</w:t>
      </w:r>
    </w:p>
    <w:p w14:paraId="6A4E5312" w14:textId="7CB6BAC1" w:rsidR="00A675CC" w:rsidRDefault="00A675CC" w:rsidP="00E64E73">
      <w:pPr>
        <w:pStyle w:val="Akapitzlist"/>
        <w:numPr>
          <w:ilvl w:val="0"/>
          <w:numId w:val="4"/>
        </w:numPr>
      </w:pPr>
      <w:r>
        <w:t>budowę komory</w:t>
      </w:r>
      <w:r w:rsidRPr="00A675CC">
        <w:t xml:space="preserve"> </w:t>
      </w:r>
      <w:r>
        <w:t>zbiorczej z rozdzielaczem dwustronnym,</w:t>
      </w:r>
    </w:p>
    <w:p w14:paraId="28FFF7E0" w14:textId="6E57658D" w:rsidR="00A675CC" w:rsidRDefault="00A675CC" w:rsidP="009A79B1">
      <w:pPr>
        <w:pStyle w:val="Akapitzlist"/>
        <w:numPr>
          <w:ilvl w:val="0"/>
          <w:numId w:val="4"/>
        </w:numPr>
      </w:pPr>
      <w:r>
        <w:t>budowę punktów wiertniczych z wymiennikami gruntowymi (l100m),</w:t>
      </w:r>
    </w:p>
    <w:p w14:paraId="080250A7" w14:textId="29B4A3D8" w:rsidR="00A675CC" w:rsidRDefault="009A79B1" w:rsidP="00A675CC">
      <w:pPr>
        <w:pStyle w:val="Akapitzlist"/>
        <w:numPr>
          <w:ilvl w:val="0"/>
          <w:numId w:val="4"/>
        </w:numPr>
      </w:pPr>
      <w:r>
        <w:t>budowę</w:t>
      </w:r>
      <w:r w:rsidR="00A675CC">
        <w:t xml:space="preserve"> kabl</w:t>
      </w:r>
      <w:r>
        <w:t>i</w:t>
      </w:r>
      <w:r w:rsidR="00A675CC">
        <w:t xml:space="preserve"> ziem</w:t>
      </w:r>
      <w:r>
        <w:t xml:space="preserve">nych </w:t>
      </w:r>
      <w:proofErr w:type="spellStart"/>
      <w:r>
        <w:t>nN</w:t>
      </w:r>
      <w:proofErr w:type="spellEnd"/>
      <w:r>
        <w:t xml:space="preserve"> 0,4kV (WLZ),</w:t>
      </w:r>
    </w:p>
    <w:p w14:paraId="5BDCCB0B" w14:textId="4E321F66" w:rsidR="00A675CC" w:rsidRDefault="009A79B1" w:rsidP="00A675CC">
      <w:pPr>
        <w:pStyle w:val="Akapitzlist"/>
        <w:numPr>
          <w:ilvl w:val="0"/>
          <w:numId w:val="4"/>
        </w:numPr>
      </w:pPr>
      <w:r>
        <w:t>budowę</w:t>
      </w:r>
      <w:r w:rsidR="00A675CC">
        <w:t xml:space="preserve"> słup</w:t>
      </w:r>
      <w:r>
        <w:t>ów</w:t>
      </w:r>
      <w:r w:rsidR="00A675CC">
        <w:t xml:space="preserve"> oświetleniow</w:t>
      </w:r>
      <w:r>
        <w:t>ych</w:t>
      </w:r>
      <w:r w:rsidR="00A675CC">
        <w:t>,</w:t>
      </w:r>
    </w:p>
    <w:p w14:paraId="40663D90" w14:textId="63125A4A" w:rsidR="00A675CC" w:rsidRDefault="009A79B1" w:rsidP="00A675CC">
      <w:pPr>
        <w:pStyle w:val="Akapitzlist"/>
        <w:numPr>
          <w:ilvl w:val="0"/>
          <w:numId w:val="4"/>
        </w:numPr>
      </w:pPr>
      <w:r>
        <w:t>budowę</w:t>
      </w:r>
      <w:r w:rsidR="00A675CC">
        <w:t xml:space="preserve"> stacj</w:t>
      </w:r>
      <w:r>
        <w:t>i</w:t>
      </w:r>
      <w:r w:rsidR="00A675CC">
        <w:t xml:space="preserve"> ładowania pojazdów,</w:t>
      </w:r>
    </w:p>
    <w:p w14:paraId="2D548B9D" w14:textId="5D771035" w:rsidR="00A675CC" w:rsidRPr="006F111F" w:rsidRDefault="009A79B1" w:rsidP="00A675CC">
      <w:pPr>
        <w:pStyle w:val="Akapitzlist"/>
        <w:numPr>
          <w:ilvl w:val="0"/>
          <w:numId w:val="4"/>
        </w:numPr>
      </w:pPr>
      <w:r>
        <w:t>budowę</w:t>
      </w:r>
      <w:r w:rsidR="00A675CC" w:rsidRPr="006F111F">
        <w:t xml:space="preserve"> złącz</w:t>
      </w:r>
      <w:r>
        <w:t>a</w:t>
      </w:r>
      <w:r w:rsidR="00A675CC" w:rsidRPr="006F111F">
        <w:t xml:space="preserve"> kablowo-pomiarowe</w:t>
      </w:r>
      <w:r>
        <w:t>go</w:t>
      </w:r>
      <w:r w:rsidR="00A675CC" w:rsidRPr="006F111F">
        <w:t xml:space="preserve"> (zakres zakładu energetycznego),</w:t>
      </w:r>
    </w:p>
    <w:p w14:paraId="1874D40E" w14:textId="27EA5E5C" w:rsidR="00A675CC" w:rsidRPr="009A79B1" w:rsidRDefault="009A79B1" w:rsidP="009A79B1">
      <w:pPr>
        <w:pStyle w:val="Akapitzlist"/>
        <w:numPr>
          <w:ilvl w:val="0"/>
          <w:numId w:val="4"/>
        </w:numPr>
      </w:pPr>
      <w:r>
        <w:t>budowę</w:t>
      </w:r>
      <w:r w:rsidR="00A675CC" w:rsidRPr="006F111F">
        <w:t xml:space="preserve"> przyłącz</w:t>
      </w:r>
      <w:r>
        <w:t>a</w:t>
      </w:r>
      <w:r w:rsidR="00A675CC" w:rsidRPr="006F111F">
        <w:t xml:space="preserve"> teletechniczne</w:t>
      </w:r>
      <w:r>
        <w:t>go</w:t>
      </w:r>
      <w:r w:rsidR="00A675CC" w:rsidRPr="006F111F">
        <w:t xml:space="preserve"> (odrębne opracowanie)</w:t>
      </w:r>
      <w:r w:rsidR="00A675CC">
        <w:t>.</w:t>
      </w:r>
    </w:p>
    <w:p w14:paraId="28C10F25" w14:textId="65B44980" w:rsidR="00E271E9" w:rsidRDefault="00A055BB" w:rsidP="00A055BB">
      <w:pPr>
        <w:pStyle w:val="Nagwek2"/>
        <w:numPr>
          <w:ilvl w:val="1"/>
          <w:numId w:val="1"/>
        </w:numPr>
      </w:pPr>
      <w:r w:rsidRPr="00A055BB">
        <w:t>Ukształtowanie terenu i układ zieleni, w zakresie niezbędnym do uzupełnienia części rysunkowej projektu zagospodarowania działki lub terenu</w:t>
      </w:r>
    </w:p>
    <w:p w14:paraId="1655D894" w14:textId="31AB618D" w:rsidR="00A72049" w:rsidRDefault="00A72049" w:rsidP="00A72049">
      <w:pPr>
        <w:ind w:left="1134"/>
      </w:pPr>
      <w:r>
        <w:t xml:space="preserve">Obszar opracowania ma spadek w kierunku zachodnim. Rzędne terenu </w:t>
      </w:r>
      <w:r w:rsidR="00294727">
        <w:t>wahają</w:t>
      </w:r>
      <w:r>
        <w:t xml:space="preserve"> się od 136,5 m n.p.m. do 138,4 m n.p.m. We wschodniej części znajduje się wzniesienie</w:t>
      </w:r>
      <w:r w:rsidR="00294727">
        <w:t xml:space="preserve"> o wysokości ok. 0,7 m.</w:t>
      </w:r>
    </w:p>
    <w:p w14:paraId="74B2F4B2" w14:textId="5A853B0F" w:rsidR="00A72049" w:rsidRDefault="00A72049" w:rsidP="00A72049">
      <w:pPr>
        <w:ind w:left="1134"/>
      </w:pPr>
      <w:r>
        <w:t>Nie projektuje się optymalizacji wysokościowej terenu podlegającego zabudowie.</w:t>
      </w:r>
    </w:p>
    <w:p w14:paraId="106235AC" w14:textId="2A2C3846" w:rsidR="00A72049" w:rsidRDefault="00A72049" w:rsidP="00A72049">
      <w:pPr>
        <w:ind w:left="1134"/>
      </w:pPr>
      <w:r>
        <w:t>Na terenie inwestycji rosną drzewa i krzewy. Rośliny kolidujące z przedmiotową inwestycją planuje się usuną</w:t>
      </w:r>
      <w:r w:rsidR="00294727">
        <w:t>ć na podstawie odrębnej procedur</w:t>
      </w:r>
      <w:r w:rsidR="00A83BDA">
        <w:t>y administracyjnej.</w:t>
      </w:r>
    </w:p>
    <w:p w14:paraId="0E1FD2EF" w14:textId="1E2AFB80" w:rsidR="009053C6" w:rsidRPr="009053C6" w:rsidRDefault="00A72049" w:rsidP="00A72049">
      <w:pPr>
        <w:ind w:left="1134"/>
      </w:pPr>
      <w:r>
        <w:t>Na pozostałym niezabudowany terenie projektuje się wykonanie warstwy humusu o grubości 1</w:t>
      </w:r>
      <w:r w:rsidR="008866FB">
        <w:t>0</w:t>
      </w:r>
      <w:r w:rsidR="00A83BDA">
        <w:t> </w:t>
      </w:r>
      <w:r>
        <w:t>cm i obsianie mieszanką traw. Będzie on stanowić powierzchnię biologicznie czynną umożliwiającą retencję wody opadowej.</w:t>
      </w:r>
    </w:p>
    <w:p w14:paraId="35E015A9" w14:textId="77777777" w:rsidR="00A055BB" w:rsidRDefault="00E271E9" w:rsidP="00A055BB">
      <w:pPr>
        <w:pStyle w:val="Nagwek1"/>
        <w:numPr>
          <w:ilvl w:val="0"/>
          <w:numId w:val="1"/>
        </w:numPr>
      </w:pPr>
      <w:r w:rsidRPr="00E271E9">
        <w:t>Zestawienie powierzchni</w:t>
      </w:r>
    </w:p>
    <w:tbl>
      <w:tblPr>
        <w:tblStyle w:val="Tabela-Siatka"/>
        <w:tblW w:w="9486" w:type="dxa"/>
        <w:tblInd w:w="709" w:type="dxa"/>
        <w:tblLook w:val="04A0" w:firstRow="1" w:lastRow="0" w:firstColumn="1" w:lastColumn="0" w:noHBand="0" w:noVBand="1"/>
      </w:tblPr>
      <w:tblGrid>
        <w:gridCol w:w="3754"/>
        <w:gridCol w:w="3045"/>
        <w:gridCol w:w="2687"/>
      </w:tblGrid>
      <w:tr w:rsidR="00342DF9" w14:paraId="33B0A2AB" w14:textId="77777777" w:rsidTr="00342DF9">
        <w:tc>
          <w:tcPr>
            <w:tcW w:w="6799" w:type="dxa"/>
            <w:gridSpan w:val="2"/>
            <w:vAlign w:val="center"/>
          </w:tcPr>
          <w:p w14:paraId="1902F286" w14:textId="56416B10" w:rsidR="00342DF9" w:rsidRPr="007323B6" w:rsidRDefault="00C27AE9" w:rsidP="00342DF9">
            <w:pPr>
              <w:jc w:val="center"/>
              <w:rPr>
                <w:b/>
                <w:bCs/>
              </w:rPr>
            </w:pPr>
            <w:r w:rsidRPr="007323B6">
              <w:rPr>
                <w:b/>
                <w:bCs/>
              </w:rPr>
              <w:t>Nazwa</w:t>
            </w:r>
          </w:p>
        </w:tc>
        <w:tc>
          <w:tcPr>
            <w:tcW w:w="2687" w:type="dxa"/>
            <w:vAlign w:val="center"/>
          </w:tcPr>
          <w:p w14:paraId="211EBFCB" w14:textId="4DF6D062" w:rsidR="00342DF9" w:rsidRPr="007323B6" w:rsidRDefault="00342DF9" w:rsidP="00342DF9">
            <w:pPr>
              <w:jc w:val="center"/>
              <w:rPr>
                <w:b/>
                <w:bCs/>
              </w:rPr>
            </w:pPr>
            <w:r w:rsidRPr="007323B6">
              <w:rPr>
                <w:b/>
                <w:bCs/>
              </w:rPr>
              <w:t>Powierzchnia [m</w:t>
            </w:r>
            <w:r w:rsidRPr="007323B6">
              <w:rPr>
                <w:b/>
                <w:bCs/>
                <w:vertAlign w:val="superscript"/>
              </w:rPr>
              <w:t>2</w:t>
            </w:r>
            <w:r w:rsidRPr="007323B6">
              <w:rPr>
                <w:b/>
                <w:bCs/>
              </w:rPr>
              <w:t>]</w:t>
            </w:r>
          </w:p>
        </w:tc>
      </w:tr>
      <w:tr w:rsidR="00342DF9" w14:paraId="7B6BF54F" w14:textId="77777777" w:rsidTr="00342DF9">
        <w:tc>
          <w:tcPr>
            <w:tcW w:w="6799" w:type="dxa"/>
            <w:gridSpan w:val="2"/>
          </w:tcPr>
          <w:p w14:paraId="6B6CDA22" w14:textId="63B12CEF" w:rsidR="00342DF9" w:rsidRPr="007323B6" w:rsidRDefault="00C27AE9" w:rsidP="00342DF9">
            <w:r w:rsidRPr="007323B6">
              <w:t>Teren inwestycji</w:t>
            </w:r>
          </w:p>
        </w:tc>
        <w:tc>
          <w:tcPr>
            <w:tcW w:w="2687" w:type="dxa"/>
          </w:tcPr>
          <w:p w14:paraId="49F948D5" w14:textId="10B8B7E5" w:rsidR="00342DF9" w:rsidRPr="007323B6" w:rsidRDefault="00C27AE9" w:rsidP="00C27AE9">
            <w:pPr>
              <w:jc w:val="center"/>
            </w:pPr>
            <w:r w:rsidRPr="007323B6">
              <w:t>3 365,00</w:t>
            </w:r>
          </w:p>
        </w:tc>
      </w:tr>
      <w:tr w:rsidR="00342DF9" w14:paraId="536AF683" w14:textId="77777777" w:rsidTr="00342DF9">
        <w:tc>
          <w:tcPr>
            <w:tcW w:w="6799" w:type="dxa"/>
            <w:gridSpan w:val="2"/>
          </w:tcPr>
          <w:p w14:paraId="1A5D3E62" w14:textId="37B59363" w:rsidR="00342DF9" w:rsidRPr="007323B6" w:rsidRDefault="00342DF9" w:rsidP="00342DF9">
            <w:r w:rsidRPr="007323B6">
              <w:t>Powierzchnia zabudowy</w:t>
            </w:r>
          </w:p>
        </w:tc>
        <w:tc>
          <w:tcPr>
            <w:tcW w:w="2687" w:type="dxa"/>
          </w:tcPr>
          <w:p w14:paraId="062EFB4A" w14:textId="6EB7B171" w:rsidR="00342DF9" w:rsidRPr="007323B6" w:rsidRDefault="007323B6" w:rsidP="00C27AE9">
            <w:pPr>
              <w:jc w:val="center"/>
            </w:pPr>
            <w:r w:rsidRPr="007323B6">
              <w:t>627,49</w:t>
            </w:r>
          </w:p>
        </w:tc>
      </w:tr>
      <w:tr w:rsidR="00342DF9" w14:paraId="75BDEC28" w14:textId="77777777" w:rsidTr="00342DF9">
        <w:tc>
          <w:tcPr>
            <w:tcW w:w="6799" w:type="dxa"/>
            <w:gridSpan w:val="2"/>
          </w:tcPr>
          <w:p w14:paraId="703BEED0" w14:textId="1B2D0E14" w:rsidR="00342DF9" w:rsidRPr="007323B6" w:rsidRDefault="00342DF9" w:rsidP="00342DF9">
            <w:r w:rsidRPr="007323B6">
              <w:t>Powierzchnia boksów</w:t>
            </w:r>
          </w:p>
        </w:tc>
        <w:tc>
          <w:tcPr>
            <w:tcW w:w="2687" w:type="dxa"/>
          </w:tcPr>
          <w:p w14:paraId="4645904E" w14:textId="45BCE452" w:rsidR="00342DF9" w:rsidRPr="007323B6" w:rsidRDefault="00C27AE9" w:rsidP="00C27AE9">
            <w:pPr>
              <w:jc w:val="center"/>
            </w:pPr>
            <w:r w:rsidRPr="007323B6">
              <w:t>63,84</w:t>
            </w:r>
          </w:p>
        </w:tc>
      </w:tr>
      <w:tr w:rsidR="00342DF9" w14:paraId="686B166E" w14:textId="77777777" w:rsidTr="00342DF9">
        <w:tc>
          <w:tcPr>
            <w:tcW w:w="6799" w:type="dxa"/>
            <w:gridSpan w:val="2"/>
          </w:tcPr>
          <w:p w14:paraId="7BFD96E2" w14:textId="1CAF52FE" w:rsidR="00342DF9" w:rsidRPr="007323B6" w:rsidRDefault="00342DF9" w:rsidP="00342DF9">
            <w:r w:rsidRPr="007323B6">
              <w:t>Powierzchnia wiaty śmietnikowej</w:t>
            </w:r>
          </w:p>
        </w:tc>
        <w:tc>
          <w:tcPr>
            <w:tcW w:w="2687" w:type="dxa"/>
          </w:tcPr>
          <w:p w14:paraId="4A9244ED" w14:textId="2656CD9E" w:rsidR="00342DF9" w:rsidRPr="007323B6" w:rsidRDefault="00C27AE9" w:rsidP="00C27AE9">
            <w:pPr>
              <w:jc w:val="center"/>
            </w:pPr>
            <w:r w:rsidRPr="007323B6">
              <w:t>20,00</w:t>
            </w:r>
          </w:p>
        </w:tc>
      </w:tr>
      <w:tr w:rsidR="00342DF9" w14:paraId="3932A1FD" w14:textId="77777777" w:rsidTr="00342DF9">
        <w:tc>
          <w:tcPr>
            <w:tcW w:w="6799" w:type="dxa"/>
            <w:gridSpan w:val="2"/>
          </w:tcPr>
          <w:p w14:paraId="1427A1BB" w14:textId="4C9DFBBC" w:rsidR="00342DF9" w:rsidRPr="007323B6" w:rsidRDefault="00342DF9" w:rsidP="00342DF9">
            <w:r w:rsidRPr="007323B6">
              <w:t>Nawierzchnia z kostki betonowej</w:t>
            </w:r>
          </w:p>
        </w:tc>
        <w:tc>
          <w:tcPr>
            <w:tcW w:w="2687" w:type="dxa"/>
            <w:vAlign w:val="center"/>
          </w:tcPr>
          <w:p w14:paraId="4F743C1A" w14:textId="70996026" w:rsidR="00342DF9" w:rsidRPr="007323B6" w:rsidRDefault="007323B6" w:rsidP="00C27AE9">
            <w:pPr>
              <w:jc w:val="center"/>
            </w:pPr>
            <w:r w:rsidRPr="007323B6">
              <w:t>848,69</w:t>
            </w:r>
          </w:p>
        </w:tc>
      </w:tr>
      <w:tr w:rsidR="00342DF9" w14:paraId="0AC5F990" w14:textId="77777777" w:rsidTr="00342DF9">
        <w:tc>
          <w:tcPr>
            <w:tcW w:w="6799" w:type="dxa"/>
            <w:gridSpan w:val="2"/>
          </w:tcPr>
          <w:p w14:paraId="3D92DE93" w14:textId="3A06C8FE" w:rsidR="00342DF9" w:rsidRPr="007323B6" w:rsidRDefault="00342DF9" w:rsidP="00342DF9">
            <w:r w:rsidRPr="007323B6">
              <w:t>Nawierzchnia żwirowa</w:t>
            </w:r>
          </w:p>
        </w:tc>
        <w:tc>
          <w:tcPr>
            <w:tcW w:w="2687" w:type="dxa"/>
            <w:vAlign w:val="center"/>
          </w:tcPr>
          <w:p w14:paraId="46717C9A" w14:textId="54992248" w:rsidR="00342DF9" w:rsidRPr="007323B6" w:rsidRDefault="007323B6" w:rsidP="00C27AE9">
            <w:pPr>
              <w:jc w:val="center"/>
            </w:pPr>
            <w:r w:rsidRPr="007323B6">
              <w:t>43,87</w:t>
            </w:r>
          </w:p>
        </w:tc>
      </w:tr>
      <w:tr w:rsidR="00342DF9" w14:paraId="4FB25C18" w14:textId="77777777" w:rsidTr="00342DF9">
        <w:tc>
          <w:tcPr>
            <w:tcW w:w="6799" w:type="dxa"/>
            <w:gridSpan w:val="2"/>
          </w:tcPr>
          <w:p w14:paraId="37A9EB6F" w14:textId="48337C2B" w:rsidR="00342DF9" w:rsidRPr="007323B6" w:rsidRDefault="00342DF9" w:rsidP="00342DF9">
            <w:r w:rsidRPr="007323B6">
              <w:t>Trawnik</w:t>
            </w:r>
          </w:p>
        </w:tc>
        <w:tc>
          <w:tcPr>
            <w:tcW w:w="2687" w:type="dxa"/>
          </w:tcPr>
          <w:p w14:paraId="0CB9D1CD" w14:textId="5993E90F" w:rsidR="00342DF9" w:rsidRPr="007323B6" w:rsidRDefault="00C27AE9" w:rsidP="00C27AE9">
            <w:pPr>
              <w:jc w:val="center"/>
            </w:pPr>
            <w:r w:rsidRPr="007323B6">
              <w:t>1</w:t>
            </w:r>
            <w:r w:rsidR="007323B6" w:rsidRPr="007323B6">
              <w:t> 761,11</w:t>
            </w:r>
          </w:p>
        </w:tc>
      </w:tr>
      <w:tr w:rsidR="00342DF9" w14:paraId="507EDEFE" w14:textId="77777777" w:rsidTr="00342DF9">
        <w:tc>
          <w:tcPr>
            <w:tcW w:w="3754" w:type="dxa"/>
            <w:vAlign w:val="center"/>
          </w:tcPr>
          <w:p w14:paraId="5BECA34A" w14:textId="3F2B5C5F" w:rsidR="00342DF9" w:rsidRPr="00CC785D" w:rsidRDefault="00342DF9" w:rsidP="00342DF9">
            <w:pPr>
              <w:jc w:val="center"/>
              <w:rPr>
                <w:b/>
                <w:bCs/>
              </w:rPr>
            </w:pPr>
            <w:r w:rsidRPr="00CC785D">
              <w:rPr>
                <w:rFonts w:ascii="Calibri" w:hAnsi="Calibri" w:cs="Calibri"/>
                <w:b/>
                <w:bCs/>
              </w:rPr>
              <w:t>Wskaźnik</w:t>
            </w:r>
          </w:p>
        </w:tc>
        <w:tc>
          <w:tcPr>
            <w:tcW w:w="3045" w:type="dxa"/>
            <w:vAlign w:val="center"/>
          </w:tcPr>
          <w:p w14:paraId="2D4EB4DF" w14:textId="0D924345" w:rsidR="00342DF9" w:rsidRPr="00CC785D" w:rsidRDefault="00342DF9" w:rsidP="00342DF9">
            <w:pPr>
              <w:jc w:val="center"/>
              <w:rPr>
                <w:b/>
                <w:bCs/>
              </w:rPr>
            </w:pPr>
            <w:r w:rsidRPr="00CC785D">
              <w:rPr>
                <w:rFonts w:ascii="Calibri" w:hAnsi="Calibri" w:cs="Calibri"/>
                <w:b/>
                <w:bCs/>
              </w:rPr>
              <w:t>Wymagane</w:t>
            </w:r>
          </w:p>
        </w:tc>
        <w:tc>
          <w:tcPr>
            <w:tcW w:w="2687" w:type="dxa"/>
            <w:vAlign w:val="center"/>
          </w:tcPr>
          <w:p w14:paraId="3F7D99B7" w14:textId="01B43275" w:rsidR="00342DF9" w:rsidRPr="007323B6" w:rsidRDefault="00342DF9" w:rsidP="00C27AE9">
            <w:pPr>
              <w:jc w:val="center"/>
              <w:rPr>
                <w:b/>
                <w:bCs/>
              </w:rPr>
            </w:pPr>
            <w:r w:rsidRPr="007323B6">
              <w:rPr>
                <w:rFonts w:ascii="Calibri" w:hAnsi="Calibri" w:cs="Calibri"/>
                <w:b/>
                <w:bCs/>
              </w:rPr>
              <w:t>Projektowane</w:t>
            </w:r>
          </w:p>
        </w:tc>
      </w:tr>
      <w:tr w:rsidR="002B6E76" w14:paraId="1166906B" w14:textId="77777777" w:rsidTr="00342DF9">
        <w:tc>
          <w:tcPr>
            <w:tcW w:w="3754" w:type="dxa"/>
          </w:tcPr>
          <w:p w14:paraId="2D13D831" w14:textId="68D35908" w:rsidR="002B6E76" w:rsidRPr="00CC785D" w:rsidRDefault="002B6E76" w:rsidP="00342DF9">
            <w:pPr>
              <w:rPr>
                <w:rFonts w:ascii="Calibri" w:hAnsi="Calibri" w:cs="Calibri"/>
              </w:rPr>
            </w:pPr>
            <w:r w:rsidRPr="00CC785D">
              <w:rPr>
                <w:rFonts w:ascii="Calibri" w:hAnsi="Calibri" w:cs="Calibri"/>
              </w:rPr>
              <w:t>Wskaźnik powierzchni zabudowy</w:t>
            </w:r>
          </w:p>
        </w:tc>
        <w:tc>
          <w:tcPr>
            <w:tcW w:w="3045" w:type="dxa"/>
          </w:tcPr>
          <w:p w14:paraId="6D59A19F" w14:textId="3AA2378E" w:rsidR="002B6E76" w:rsidRPr="00CC785D" w:rsidRDefault="00D518B8" w:rsidP="00C27AE9">
            <w:pPr>
              <w:jc w:val="center"/>
            </w:pPr>
            <w:r w:rsidRPr="00CC785D">
              <w:t xml:space="preserve">16,0 </w:t>
            </w:r>
            <w:r w:rsidR="00A03068" w:rsidRPr="00CC785D">
              <w:t xml:space="preserve">% </w:t>
            </w:r>
            <w:r w:rsidRPr="00CC785D">
              <w:t>– 21,0 %</w:t>
            </w:r>
          </w:p>
        </w:tc>
        <w:tc>
          <w:tcPr>
            <w:tcW w:w="2687" w:type="dxa"/>
          </w:tcPr>
          <w:p w14:paraId="229A3817" w14:textId="614346FE" w:rsidR="002B6E76" w:rsidRPr="007323B6" w:rsidRDefault="00C154AB" w:rsidP="00C27AE9">
            <w:pPr>
              <w:jc w:val="center"/>
            </w:pPr>
            <w:r w:rsidRPr="007323B6">
              <w:t>1</w:t>
            </w:r>
            <w:r w:rsidR="007323B6" w:rsidRPr="007323B6">
              <w:t>8,65 %</w:t>
            </w:r>
          </w:p>
        </w:tc>
      </w:tr>
      <w:tr w:rsidR="002B6E76" w14:paraId="01592B7A" w14:textId="77777777" w:rsidTr="00342DF9">
        <w:tc>
          <w:tcPr>
            <w:tcW w:w="3754" w:type="dxa"/>
          </w:tcPr>
          <w:p w14:paraId="70D4737F" w14:textId="4B9ED22F" w:rsidR="002B6E76" w:rsidRPr="00CC785D" w:rsidRDefault="002B6E76" w:rsidP="002B6E76">
            <w:pPr>
              <w:rPr>
                <w:rFonts w:ascii="Calibri" w:hAnsi="Calibri" w:cs="Calibri"/>
              </w:rPr>
            </w:pPr>
            <w:r w:rsidRPr="00CC785D">
              <w:rPr>
                <w:rFonts w:ascii="Calibri" w:hAnsi="Calibri" w:cs="Calibri"/>
              </w:rPr>
              <w:t>Intensywność zabudowy</w:t>
            </w:r>
          </w:p>
        </w:tc>
        <w:tc>
          <w:tcPr>
            <w:tcW w:w="3045" w:type="dxa"/>
          </w:tcPr>
          <w:p w14:paraId="215FD350" w14:textId="69A63F08" w:rsidR="002B6E76" w:rsidRPr="00CC785D" w:rsidRDefault="00D518B8" w:rsidP="00C27AE9">
            <w:pPr>
              <w:jc w:val="center"/>
            </w:pPr>
            <w:r w:rsidRPr="00CC785D">
              <w:t>0,19 - 0,29</w:t>
            </w:r>
          </w:p>
        </w:tc>
        <w:tc>
          <w:tcPr>
            <w:tcW w:w="2687" w:type="dxa"/>
          </w:tcPr>
          <w:p w14:paraId="743A72F6" w14:textId="6FADDD89" w:rsidR="002B6E76" w:rsidRPr="007323B6" w:rsidRDefault="00C154AB" w:rsidP="00C27AE9">
            <w:pPr>
              <w:jc w:val="center"/>
            </w:pPr>
            <w:r w:rsidRPr="007323B6">
              <w:t>0,2</w:t>
            </w:r>
            <w:r w:rsidR="007323B6" w:rsidRPr="007323B6">
              <w:t>2</w:t>
            </w:r>
          </w:p>
        </w:tc>
      </w:tr>
      <w:tr w:rsidR="002B6E76" w14:paraId="631AEFB0" w14:textId="77777777" w:rsidTr="00342DF9">
        <w:tc>
          <w:tcPr>
            <w:tcW w:w="3754" w:type="dxa"/>
          </w:tcPr>
          <w:p w14:paraId="46799B7B" w14:textId="2B930312" w:rsidR="002B6E76" w:rsidRPr="00CC785D" w:rsidRDefault="002B6E76" w:rsidP="002B6E76">
            <w:r w:rsidRPr="00CC785D">
              <w:rPr>
                <w:rFonts w:ascii="Calibri" w:hAnsi="Calibri" w:cs="Calibri"/>
              </w:rPr>
              <w:t>Powierzchnia biologicznie czynna</w:t>
            </w:r>
          </w:p>
        </w:tc>
        <w:tc>
          <w:tcPr>
            <w:tcW w:w="3045" w:type="dxa"/>
          </w:tcPr>
          <w:p w14:paraId="15C29FB9" w14:textId="4ED85FEE" w:rsidR="002B6E76" w:rsidRPr="00CC785D" w:rsidRDefault="00C27AE9" w:rsidP="00C27AE9">
            <w:pPr>
              <w:jc w:val="center"/>
            </w:pPr>
            <w:r w:rsidRPr="00CC785D">
              <w:t>m</w:t>
            </w:r>
            <w:r w:rsidR="00D518B8" w:rsidRPr="00CC785D">
              <w:t>in. 30</w:t>
            </w:r>
            <w:r w:rsidR="00C154AB" w:rsidRPr="00CC785D">
              <w:t xml:space="preserve"> </w:t>
            </w:r>
            <w:r w:rsidR="00D518B8" w:rsidRPr="00CC785D">
              <w:t>%</w:t>
            </w:r>
          </w:p>
        </w:tc>
        <w:tc>
          <w:tcPr>
            <w:tcW w:w="2687" w:type="dxa"/>
          </w:tcPr>
          <w:p w14:paraId="66764AA8" w14:textId="63ADCD5C" w:rsidR="002B6E76" w:rsidRPr="007323B6" w:rsidRDefault="00C154AB" w:rsidP="00C27AE9">
            <w:pPr>
              <w:jc w:val="center"/>
            </w:pPr>
            <w:r w:rsidRPr="007323B6">
              <w:t>5</w:t>
            </w:r>
            <w:r w:rsidR="007323B6" w:rsidRPr="007323B6">
              <w:t>2,34</w:t>
            </w:r>
            <w:r w:rsidRPr="007323B6">
              <w:t xml:space="preserve"> %</w:t>
            </w:r>
          </w:p>
        </w:tc>
      </w:tr>
    </w:tbl>
    <w:p w14:paraId="35036A38" w14:textId="77777777" w:rsidR="00692E28" w:rsidRDefault="00692E28" w:rsidP="00692E28"/>
    <w:p w14:paraId="528ADCD4" w14:textId="3FD6F861" w:rsidR="00E271E9" w:rsidRDefault="00A055BB" w:rsidP="00A055BB">
      <w:pPr>
        <w:pStyle w:val="Nagwek1"/>
        <w:numPr>
          <w:ilvl w:val="0"/>
          <w:numId w:val="1"/>
        </w:numPr>
      </w:pPr>
      <w:r w:rsidRPr="00A055BB">
        <w:lastRenderedPageBreak/>
        <w:t>Informacje i dane</w:t>
      </w:r>
    </w:p>
    <w:p w14:paraId="70C38A1E" w14:textId="77777777" w:rsidR="00A055BB" w:rsidRDefault="00A055BB" w:rsidP="00A055BB">
      <w:pPr>
        <w:pStyle w:val="Nagwek2"/>
        <w:numPr>
          <w:ilvl w:val="1"/>
          <w:numId w:val="1"/>
        </w:numPr>
      </w:pPr>
      <w:r w:rsidRPr="00A055BB">
        <w:t>Rodzaj ograniczeń lub zakazów w zabudowie i zagospodarowaniu terenu</w:t>
      </w:r>
    </w:p>
    <w:p w14:paraId="0BFD9731" w14:textId="458EC0DD" w:rsidR="00746CB4" w:rsidRPr="006A340B" w:rsidRDefault="00746CB4" w:rsidP="00746CB4">
      <w:pPr>
        <w:ind w:left="1134"/>
      </w:pPr>
      <w:r w:rsidRPr="006A340B">
        <w:t>Dla przedmiotowej inwestycji obowiązuje decyzja</w:t>
      </w:r>
      <w:r w:rsidR="006A340B" w:rsidRPr="006A340B">
        <w:t xml:space="preserve"> nr 63/25</w:t>
      </w:r>
      <w:r w:rsidRPr="006A340B">
        <w:t xml:space="preserve"> </w:t>
      </w:r>
      <w:r w:rsidR="006A340B" w:rsidRPr="006A340B">
        <w:t>o</w:t>
      </w:r>
      <w:r w:rsidRPr="006A340B">
        <w:t xml:space="preserve"> warunk</w:t>
      </w:r>
      <w:r w:rsidR="006A340B" w:rsidRPr="006A340B">
        <w:t>ach</w:t>
      </w:r>
      <w:r w:rsidRPr="006A340B">
        <w:t xml:space="preserve"> zabudowy z dnia </w:t>
      </w:r>
      <w:r w:rsidR="006A340B" w:rsidRPr="006A340B">
        <w:t>3 listopada 2025 r.,</w:t>
      </w:r>
      <w:r w:rsidRPr="006A340B">
        <w:t xml:space="preserve"> w której ustalono:</w:t>
      </w:r>
    </w:p>
    <w:tbl>
      <w:tblPr>
        <w:tblStyle w:val="Tabela-Siatka"/>
        <w:tblW w:w="0" w:type="auto"/>
        <w:tblInd w:w="1134" w:type="dxa"/>
        <w:tblLook w:val="04A0" w:firstRow="1" w:lastRow="0" w:firstColumn="1" w:lastColumn="0" w:noHBand="0" w:noVBand="1"/>
      </w:tblPr>
      <w:tblGrid>
        <w:gridCol w:w="6374"/>
        <w:gridCol w:w="2687"/>
      </w:tblGrid>
      <w:tr w:rsidR="00F36BA7" w:rsidRPr="00F36BA7" w14:paraId="06A31467" w14:textId="77777777" w:rsidTr="00746CB4">
        <w:tc>
          <w:tcPr>
            <w:tcW w:w="6374" w:type="dxa"/>
            <w:vAlign w:val="center"/>
          </w:tcPr>
          <w:p w14:paraId="049AA0E1" w14:textId="121F53EC" w:rsidR="00746CB4" w:rsidRPr="003B46CA" w:rsidRDefault="00746CB4" w:rsidP="00746CB4">
            <w:pPr>
              <w:jc w:val="center"/>
              <w:rPr>
                <w:b/>
                <w:bCs/>
              </w:rPr>
            </w:pPr>
            <w:r w:rsidRPr="003B46CA">
              <w:rPr>
                <w:b/>
                <w:bCs/>
              </w:rPr>
              <w:t>Ustalenie</w:t>
            </w:r>
          </w:p>
        </w:tc>
        <w:tc>
          <w:tcPr>
            <w:tcW w:w="2687" w:type="dxa"/>
            <w:vAlign w:val="center"/>
          </w:tcPr>
          <w:p w14:paraId="3B1A9A6D" w14:textId="7104070C" w:rsidR="00746CB4" w:rsidRPr="003B46CA" w:rsidRDefault="00746CB4" w:rsidP="00746CB4">
            <w:pPr>
              <w:jc w:val="center"/>
              <w:rPr>
                <w:b/>
                <w:bCs/>
              </w:rPr>
            </w:pPr>
            <w:r w:rsidRPr="003B46CA">
              <w:rPr>
                <w:b/>
                <w:bCs/>
              </w:rPr>
              <w:t>Projektowane</w:t>
            </w:r>
          </w:p>
        </w:tc>
      </w:tr>
      <w:tr w:rsidR="00F36BA7" w:rsidRPr="00F36BA7" w14:paraId="7AEDDF81" w14:textId="77777777" w:rsidTr="00746CB4">
        <w:tc>
          <w:tcPr>
            <w:tcW w:w="6374" w:type="dxa"/>
          </w:tcPr>
          <w:p w14:paraId="39526DDD" w14:textId="2E010B85" w:rsidR="00746CB4" w:rsidRPr="00F36BA7" w:rsidRDefault="00746CB4" w:rsidP="00746CB4">
            <w:pPr>
              <w:rPr>
                <w:color w:val="EE0000"/>
              </w:rPr>
            </w:pPr>
            <w:r w:rsidRPr="003B46CA">
              <w:rPr>
                <w:rFonts w:eastAsia="Times New Roman" w:cs="Calibri"/>
                <w:kern w:val="0"/>
                <w:lang w:eastAsia="pl-PL"/>
                <w14:ligatures w14:val="none"/>
              </w:rPr>
              <w:t>Funkcja</w:t>
            </w:r>
            <w:r w:rsidRPr="003B46CA">
              <w:rPr>
                <w:rFonts w:eastAsia="Times New Roman" w:cs="Calibri"/>
                <w:kern w:val="0"/>
                <w:lang w:eastAsia="pl-PL"/>
                <w14:ligatures w14:val="none"/>
              </w:rPr>
              <w:br/>
            </w:r>
            <w:r w:rsidRPr="003B46CA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"budowa budynku biurowego z zapleczem warsztatowym"</w:t>
            </w:r>
          </w:p>
        </w:tc>
        <w:tc>
          <w:tcPr>
            <w:tcW w:w="2687" w:type="dxa"/>
          </w:tcPr>
          <w:p w14:paraId="2A4D84D6" w14:textId="7FBE3755" w:rsidR="00746CB4" w:rsidRPr="00F36BA7" w:rsidRDefault="00746CB4" w:rsidP="00746CB4">
            <w:pPr>
              <w:rPr>
                <w:color w:val="EE0000"/>
              </w:rPr>
            </w:pPr>
            <w:r w:rsidRPr="003B46CA">
              <w:t>Planuje się budowę budynku biurowego z zapleczem warsztatowym</w:t>
            </w:r>
            <w:r w:rsidR="003B46CA" w:rsidRPr="003B46CA">
              <w:t>.</w:t>
            </w:r>
          </w:p>
        </w:tc>
      </w:tr>
      <w:tr w:rsidR="00F36BA7" w:rsidRPr="00F36BA7" w14:paraId="5404912D" w14:textId="77777777" w:rsidTr="00746CB4">
        <w:tc>
          <w:tcPr>
            <w:tcW w:w="6374" w:type="dxa"/>
          </w:tcPr>
          <w:p w14:paraId="12A448EF" w14:textId="732F39F7" w:rsidR="00746CB4" w:rsidRPr="00F36BA7" w:rsidRDefault="00746CB4" w:rsidP="00746CB4">
            <w:pPr>
              <w:rPr>
                <w:color w:val="EE0000"/>
              </w:rPr>
            </w:pPr>
            <w:r w:rsidRPr="003B46CA">
              <w:rPr>
                <w:rFonts w:eastAsia="Times New Roman" w:cs="Calibri"/>
                <w:kern w:val="0"/>
                <w:lang w:eastAsia="pl-PL"/>
                <w14:ligatures w14:val="none"/>
              </w:rPr>
              <w:t>Linia zabudowy</w:t>
            </w:r>
            <w:r w:rsidRPr="003B46CA">
              <w:rPr>
                <w:rFonts w:eastAsia="Times New Roman" w:cs="Calibri"/>
                <w:kern w:val="0"/>
                <w:lang w:eastAsia="pl-PL"/>
                <w14:ligatures w14:val="none"/>
              </w:rPr>
              <w:br/>
            </w:r>
            <w:r w:rsidRPr="003B46CA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"od strony drogi gminnej (ul. Komunalna), ustala się wyznaczenie nieprzekraczalnej linii zabudowy w odległości 6,0 m od granicy pasa drogowego - zgodnie z załącznikiem graficznym"</w:t>
            </w:r>
          </w:p>
        </w:tc>
        <w:tc>
          <w:tcPr>
            <w:tcW w:w="2687" w:type="dxa"/>
          </w:tcPr>
          <w:p w14:paraId="438EB00C" w14:textId="3C695BD5" w:rsidR="00746CB4" w:rsidRPr="00F36BA7" w:rsidRDefault="00537A61" w:rsidP="00746CB4">
            <w:pPr>
              <w:rPr>
                <w:color w:val="EE0000"/>
              </w:rPr>
            </w:pPr>
            <w:r w:rsidRPr="003B46CA">
              <w:t>Projektowane obiekty budowlane zlokalizowano w odległości większej niż 6,0 m od granicy pasa drogowego drogi gminnej (ul. Komunalnej).</w:t>
            </w:r>
          </w:p>
        </w:tc>
      </w:tr>
      <w:tr w:rsidR="00F36BA7" w:rsidRPr="00F36BA7" w14:paraId="62AC0502" w14:textId="77777777" w:rsidTr="00746CB4">
        <w:tc>
          <w:tcPr>
            <w:tcW w:w="6374" w:type="dxa"/>
          </w:tcPr>
          <w:p w14:paraId="4E425CDD" w14:textId="458C5DC0" w:rsidR="00746CB4" w:rsidRPr="00471009" w:rsidRDefault="00746CB4" w:rsidP="00746CB4">
            <w:r w:rsidRPr="00471009">
              <w:rPr>
                <w:rFonts w:eastAsia="Times New Roman" w:cs="Calibri"/>
                <w:kern w:val="0"/>
                <w:lang w:eastAsia="pl-PL"/>
                <w14:ligatures w14:val="none"/>
              </w:rPr>
              <w:t>Intensywność zabudowy</w:t>
            </w:r>
            <w:r w:rsidRPr="00471009">
              <w:rPr>
                <w:rFonts w:eastAsia="Times New Roman" w:cs="Calibri"/>
                <w:kern w:val="0"/>
                <w:lang w:eastAsia="pl-PL"/>
                <w14:ligatures w14:val="none"/>
              </w:rPr>
              <w:br/>
            </w:r>
            <w:r w:rsidRPr="00471009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"maksymalna </w:t>
            </w:r>
            <w:r w:rsidR="00537A61" w:rsidRPr="00471009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intensywność</w:t>
            </w:r>
            <w:r w:rsidRPr="00471009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 </w:t>
            </w:r>
            <w:r w:rsidR="00537A61" w:rsidRPr="00471009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zabudowy</w:t>
            </w:r>
            <w:r w:rsidRPr="00471009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 - max. 0,29;"</w:t>
            </w:r>
          </w:p>
        </w:tc>
        <w:tc>
          <w:tcPr>
            <w:tcW w:w="2687" w:type="dxa"/>
          </w:tcPr>
          <w:p w14:paraId="62F16B3E" w14:textId="57307272" w:rsidR="00746CB4" w:rsidRPr="00F36BA7" w:rsidRDefault="00537A61" w:rsidP="00746CB4">
            <w:pPr>
              <w:rPr>
                <w:color w:val="EE0000"/>
              </w:rPr>
            </w:pPr>
            <w:r w:rsidRPr="00692E28">
              <w:t>Projektowana intensywność zabudowy wynosi 0,2</w:t>
            </w:r>
            <w:r w:rsidR="00692E28" w:rsidRPr="00692E28">
              <w:t>2</w:t>
            </w:r>
            <w:r w:rsidRPr="00692E28">
              <w:t>.</w:t>
            </w:r>
          </w:p>
        </w:tc>
      </w:tr>
      <w:tr w:rsidR="00F36BA7" w:rsidRPr="00F36BA7" w14:paraId="105FD8F5" w14:textId="77777777" w:rsidTr="00746CB4">
        <w:tc>
          <w:tcPr>
            <w:tcW w:w="6374" w:type="dxa"/>
          </w:tcPr>
          <w:p w14:paraId="7C49159C" w14:textId="4D2E24AB" w:rsidR="00746CB4" w:rsidRPr="00F36BA7" w:rsidRDefault="00746CB4" w:rsidP="00746CB4">
            <w:pPr>
              <w:rPr>
                <w:color w:val="EE0000"/>
              </w:rPr>
            </w:pPr>
            <w:r w:rsidRPr="00B94692">
              <w:rPr>
                <w:rFonts w:eastAsia="Times New Roman" w:cs="Calibri"/>
                <w:kern w:val="0"/>
                <w:lang w:eastAsia="pl-PL"/>
                <w14:ligatures w14:val="none"/>
              </w:rPr>
              <w:t>Nadziemna intensywność zabudowy</w:t>
            </w:r>
            <w:r w:rsidRPr="00B94692">
              <w:rPr>
                <w:rFonts w:eastAsia="Times New Roman" w:cs="Calibri"/>
                <w:kern w:val="0"/>
                <w:lang w:eastAsia="pl-PL"/>
                <w14:ligatures w14:val="none"/>
              </w:rPr>
              <w:br/>
            </w:r>
            <w:r w:rsidRPr="00B94692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"nadziemna maksymalna </w:t>
            </w:r>
            <w:r w:rsidR="00537A61" w:rsidRPr="00B94692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intensywność</w:t>
            </w:r>
            <w:r w:rsidRPr="00B94692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 </w:t>
            </w:r>
            <w:r w:rsidR="00537A61" w:rsidRPr="00B94692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zabudowy</w:t>
            </w:r>
            <w:r w:rsidRPr="00B94692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 - 0,24 z</w:t>
            </w:r>
            <w:r w:rsidR="00B94692" w:rsidRPr="00B94692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 </w:t>
            </w:r>
            <w:r w:rsidRPr="00B94692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tolerancją 20% tj.</w:t>
            </w:r>
            <w:r w:rsidR="00537A61" w:rsidRPr="00B94692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 </w:t>
            </w:r>
            <w:r w:rsidRPr="00B94692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w przedziale 0,19-0,29;"</w:t>
            </w:r>
          </w:p>
        </w:tc>
        <w:tc>
          <w:tcPr>
            <w:tcW w:w="2687" w:type="dxa"/>
          </w:tcPr>
          <w:p w14:paraId="1ACEF37E" w14:textId="2EC9A8CD" w:rsidR="00746CB4" w:rsidRPr="00F36BA7" w:rsidRDefault="00537A61" w:rsidP="00746CB4">
            <w:pPr>
              <w:rPr>
                <w:color w:val="EE0000"/>
              </w:rPr>
            </w:pPr>
            <w:r w:rsidRPr="00393E62">
              <w:t>Projektowana</w:t>
            </w:r>
            <w:r w:rsidR="00F36BA7" w:rsidRPr="00393E62">
              <w:t xml:space="preserve"> nadziemna</w:t>
            </w:r>
            <w:r w:rsidRPr="00393E62">
              <w:t xml:space="preserve"> intensywność zabudowy wynosi 0,2</w:t>
            </w:r>
            <w:r w:rsidR="00393E62" w:rsidRPr="00393E62">
              <w:t>2</w:t>
            </w:r>
            <w:r w:rsidRPr="00393E62">
              <w:t>.</w:t>
            </w:r>
          </w:p>
        </w:tc>
      </w:tr>
      <w:tr w:rsidR="00F36BA7" w:rsidRPr="00F36BA7" w14:paraId="03C0BFEF" w14:textId="77777777" w:rsidTr="00746CB4">
        <w:tc>
          <w:tcPr>
            <w:tcW w:w="6374" w:type="dxa"/>
          </w:tcPr>
          <w:p w14:paraId="4812DA9D" w14:textId="3617CF36" w:rsidR="00746CB4" w:rsidRPr="00F36BA7" w:rsidRDefault="00746CB4" w:rsidP="00746CB4">
            <w:pPr>
              <w:rPr>
                <w:color w:val="EE0000"/>
              </w:rPr>
            </w:pPr>
            <w:r w:rsidRPr="00B94692">
              <w:rPr>
                <w:rFonts w:eastAsia="Times New Roman" w:cs="Calibri"/>
                <w:kern w:val="0"/>
                <w:lang w:eastAsia="pl-PL"/>
                <w14:ligatures w14:val="none"/>
              </w:rPr>
              <w:t>Powierzchnia zabudowy</w:t>
            </w:r>
            <w:r w:rsidRPr="00B94692">
              <w:rPr>
                <w:rFonts w:eastAsia="Times New Roman" w:cs="Calibri"/>
                <w:kern w:val="0"/>
                <w:lang w:eastAsia="pl-PL"/>
                <w14:ligatures w14:val="none"/>
              </w:rPr>
              <w:br/>
            </w:r>
            <w:r w:rsidRPr="00B94692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"udział powierzchni zabudowy - w przedziale 16,0%-21,0%:"</w:t>
            </w:r>
          </w:p>
        </w:tc>
        <w:tc>
          <w:tcPr>
            <w:tcW w:w="2687" w:type="dxa"/>
          </w:tcPr>
          <w:p w14:paraId="165987F0" w14:textId="31D5C84B" w:rsidR="00746CB4" w:rsidRPr="00F36BA7" w:rsidRDefault="00537A61" w:rsidP="00746CB4">
            <w:pPr>
              <w:rPr>
                <w:color w:val="EE0000"/>
              </w:rPr>
            </w:pPr>
            <w:r w:rsidRPr="00393E62">
              <w:t xml:space="preserve">Planowany udział powierzchni zabudowy wynosi </w:t>
            </w:r>
            <w:r w:rsidR="00393E62" w:rsidRPr="00393E62">
              <w:t xml:space="preserve">18,65 </w:t>
            </w:r>
            <w:r w:rsidRPr="00393E62">
              <w:t>%.</w:t>
            </w:r>
          </w:p>
        </w:tc>
      </w:tr>
      <w:tr w:rsidR="00F36BA7" w:rsidRPr="00F36BA7" w14:paraId="41978923" w14:textId="77777777" w:rsidTr="00746CB4">
        <w:tc>
          <w:tcPr>
            <w:tcW w:w="6374" w:type="dxa"/>
          </w:tcPr>
          <w:p w14:paraId="65AEDAC1" w14:textId="1B394924" w:rsidR="00746CB4" w:rsidRPr="00F36BA7" w:rsidRDefault="00746CB4" w:rsidP="00746CB4">
            <w:pPr>
              <w:rPr>
                <w:color w:val="EE0000"/>
              </w:rPr>
            </w:pPr>
            <w:r w:rsidRPr="00681375">
              <w:rPr>
                <w:rFonts w:eastAsia="Times New Roman" w:cs="Calibri"/>
                <w:kern w:val="0"/>
                <w:lang w:eastAsia="pl-PL"/>
                <w14:ligatures w14:val="none"/>
              </w:rPr>
              <w:t>Powierzchnia biologicznie czynna</w:t>
            </w:r>
            <w:r w:rsidRPr="00681375">
              <w:rPr>
                <w:rFonts w:eastAsia="Times New Roman" w:cs="Calibri"/>
                <w:kern w:val="0"/>
                <w:lang w:eastAsia="pl-PL"/>
                <w14:ligatures w14:val="none"/>
              </w:rPr>
              <w:br/>
            </w:r>
            <w:r w:rsidRPr="00681375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"</w:t>
            </w:r>
            <w:r w:rsidR="00681375" w:rsidRPr="00681375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udział</w:t>
            </w:r>
            <w:r w:rsidRPr="00681375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 powierzchni biologicznie czynnej - min. 30%:"</w:t>
            </w:r>
          </w:p>
        </w:tc>
        <w:tc>
          <w:tcPr>
            <w:tcW w:w="2687" w:type="dxa"/>
          </w:tcPr>
          <w:p w14:paraId="000B03A5" w14:textId="336BE6A5" w:rsidR="00746CB4" w:rsidRPr="00F36BA7" w:rsidRDefault="00537A61" w:rsidP="00746CB4">
            <w:pPr>
              <w:rPr>
                <w:color w:val="EE0000"/>
              </w:rPr>
            </w:pPr>
            <w:r w:rsidRPr="00393E62">
              <w:t xml:space="preserve">Planowany udział powierzchni biologicznie czynnej wynosi </w:t>
            </w:r>
            <w:r w:rsidR="00393E62" w:rsidRPr="00393E62">
              <w:t xml:space="preserve">52,34 </w:t>
            </w:r>
            <w:r w:rsidRPr="00393E62">
              <w:t>%.</w:t>
            </w:r>
          </w:p>
        </w:tc>
      </w:tr>
      <w:tr w:rsidR="00F36BA7" w:rsidRPr="00F36BA7" w14:paraId="0D927002" w14:textId="77777777" w:rsidTr="00746CB4">
        <w:tc>
          <w:tcPr>
            <w:tcW w:w="6374" w:type="dxa"/>
          </w:tcPr>
          <w:p w14:paraId="779A4F13" w14:textId="42498094" w:rsidR="00746CB4" w:rsidRPr="00F36BA7" w:rsidRDefault="00746CB4" w:rsidP="00746CB4">
            <w:pPr>
              <w:rPr>
                <w:color w:val="EE0000"/>
              </w:rPr>
            </w:pPr>
            <w:r w:rsidRPr="00681375">
              <w:rPr>
                <w:rFonts w:eastAsia="Times New Roman" w:cs="Calibri"/>
                <w:kern w:val="0"/>
                <w:lang w:eastAsia="pl-PL"/>
                <w14:ligatures w14:val="none"/>
              </w:rPr>
              <w:t>Miejsca parkingowe</w:t>
            </w:r>
            <w:r w:rsidRPr="00681375">
              <w:rPr>
                <w:rFonts w:eastAsia="Times New Roman" w:cs="Calibri"/>
                <w:kern w:val="0"/>
                <w:lang w:eastAsia="pl-PL"/>
                <w14:ligatures w14:val="none"/>
              </w:rPr>
              <w:br/>
            </w:r>
            <w:r w:rsidRPr="00681375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"minimalna liczba miejsc do parkowania - 9;"</w:t>
            </w:r>
          </w:p>
        </w:tc>
        <w:tc>
          <w:tcPr>
            <w:tcW w:w="2687" w:type="dxa"/>
          </w:tcPr>
          <w:p w14:paraId="75D87F24" w14:textId="46DF87BC" w:rsidR="00746CB4" w:rsidRPr="00F36BA7" w:rsidRDefault="00537A61" w:rsidP="00746CB4">
            <w:pPr>
              <w:rPr>
                <w:color w:val="EE0000"/>
              </w:rPr>
            </w:pPr>
            <w:r w:rsidRPr="00681375">
              <w:t>Projektuje się 13 miejsc do parkowania.</w:t>
            </w:r>
          </w:p>
        </w:tc>
      </w:tr>
      <w:tr w:rsidR="00F36BA7" w:rsidRPr="00F36BA7" w14:paraId="583D2958" w14:textId="77777777" w:rsidTr="00746CB4">
        <w:tc>
          <w:tcPr>
            <w:tcW w:w="6374" w:type="dxa"/>
          </w:tcPr>
          <w:p w14:paraId="098B0D34" w14:textId="76C731E1" w:rsidR="00746CB4" w:rsidRPr="00F36BA7" w:rsidRDefault="00746CB4" w:rsidP="00746CB4">
            <w:pPr>
              <w:rPr>
                <w:color w:val="EE0000"/>
              </w:rPr>
            </w:pPr>
            <w:r w:rsidRPr="00681375">
              <w:rPr>
                <w:rFonts w:eastAsia="Times New Roman" w:cs="Calibri"/>
                <w:kern w:val="0"/>
                <w:lang w:eastAsia="pl-PL"/>
                <w14:ligatures w14:val="none"/>
              </w:rPr>
              <w:t>Boksy</w:t>
            </w:r>
            <w:r w:rsidRPr="00681375">
              <w:rPr>
                <w:rFonts w:eastAsia="Times New Roman" w:cs="Calibri"/>
                <w:kern w:val="0"/>
                <w:lang w:eastAsia="pl-PL"/>
                <w14:ligatures w14:val="none"/>
              </w:rPr>
              <w:br/>
            </w:r>
            <w:r w:rsidRPr="00681375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"w ramach inwestycji ustala się budowę boksów monolitycznych o</w:t>
            </w:r>
            <w:r w:rsidR="00537A61" w:rsidRPr="00681375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 </w:t>
            </w:r>
            <w:r w:rsidRPr="00681375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powierzchni max. 70,0 m</w:t>
            </w:r>
            <w:r w:rsidRPr="00681375">
              <w:rPr>
                <w:rFonts w:eastAsia="Times New Roman" w:cs="Calibri"/>
                <w:i/>
                <w:iCs/>
                <w:kern w:val="0"/>
                <w:vertAlign w:val="superscript"/>
                <w:lang w:eastAsia="pl-PL"/>
                <w14:ligatures w14:val="none"/>
              </w:rPr>
              <w:t>2</w:t>
            </w:r>
            <w:r w:rsidRPr="00681375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, długość max. 12 m, szerokość max. 6,0 m i wysokość max. 2,5 m,"</w:t>
            </w:r>
          </w:p>
        </w:tc>
        <w:tc>
          <w:tcPr>
            <w:tcW w:w="2687" w:type="dxa"/>
          </w:tcPr>
          <w:p w14:paraId="36864621" w14:textId="1304D509" w:rsidR="00746CB4" w:rsidRPr="00F36BA7" w:rsidRDefault="00537A61" w:rsidP="00746CB4">
            <w:pPr>
              <w:rPr>
                <w:color w:val="EE0000"/>
              </w:rPr>
            </w:pPr>
            <w:r w:rsidRPr="009C44AF">
              <w:t xml:space="preserve">Projektuje się boksy o powierzchni 63,84 </w:t>
            </w:r>
            <w:r w:rsidRPr="009C44AF">
              <w:rPr>
                <w:rFonts w:eastAsia="Times New Roman" w:cs="Calibri"/>
                <w:kern w:val="0"/>
                <w:lang w:eastAsia="pl-PL"/>
                <w14:ligatures w14:val="none"/>
              </w:rPr>
              <w:t>m</w:t>
            </w:r>
            <w:r w:rsidRPr="009C44AF">
              <w:rPr>
                <w:rFonts w:eastAsia="Times New Roman" w:cs="Calibri"/>
                <w:kern w:val="0"/>
                <w:vertAlign w:val="superscript"/>
                <w:lang w:eastAsia="pl-PL"/>
                <w14:ligatures w14:val="none"/>
              </w:rPr>
              <w:t>2</w:t>
            </w:r>
            <w:r w:rsidRPr="009C44AF">
              <w:rPr>
                <w:rFonts w:eastAsia="Times New Roman" w:cs="Calibri"/>
                <w:kern w:val="0"/>
                <w:lang w:eastAsia="pl-PL"/>
                <w14:ligatures w14:val="none"/>
              </w:rPr>
              <w:t>, długości 11,40 m, szerokości 5,60 m i wysokości 2,5 m.</w:t>
            </w:r>
          </w:p>
        </w:tc>
      </w:tr>
      <w:tr w:rsidR="00F36BA7" w:rsidRPr="00F36BA7" w14:paraId="6EB8AEDA" w14:textId="77777777" w:rsidTr="00746CB4">
        <w:tc>
          <w:tcPr>
            <w:tcW w:w="6374" w:type="dxa"/>
          </w:tcPr>
          <w:p w14:paraId="28B41022" w14:textId="4A32F16E" w:rsidR="00746CB4" w:rsidRPr="00F36BA7" w:rsidRDefault="00746CB4" w:rsidP="00746CB4">
            <w:pPr>
              <w:rPr>
                <w:color w:val="EE0000"/>
              </w:rPr>
            </w:pPr>
            <w:r w:rsidRPr="002E12CA">
              <w:rPr>
                <w:rFonts w:eastAsia="Times New Roman" w:cs="Calibri"/>
                <w:kern w:val="0"/>
                <w:lang w:eastAsia="pl-PL"/>
                <w14:ligatures w14:val="none"/>
              </w:rPr>
              <w:t>Szerokość elewacji frontowej</w:t>
            </w:r>
            <w:r w:rsidRPr="002E12CA">
              <w:rPr>
                <w:rFonts w:eastAsia="Times New Roman" w:cs="Calibri"/>
                <w:kern w:val="0"/>
                <w:lang w:eastAsia="pl-PL"/>
                <w14:ligatures w14:val="none"/>
              </w:rPr>
              <w:br/>
            </w:r>
            <w:r w:rsidRPr="002E12CA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"</w:t>
            </w:r>
            <w:r w:rsidR="00537A61" w:rsidRPr="002E12CA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szerokość</w:t>
            </w:r>
            <w:r w:rsidRPr="002E12CA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 elewacji frontowej - max. 60,0 m; Za </w:t>
            </w:r>
            <w:r w:rsidR="00537A61" w:rsidRPr="002E12CA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elewację</w:t>
            </w:r>
            <w:r w:rsidRPr="002E12CA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 frontową przyjmuje się elewację od strony ul.</w:t>
            </w:r>
            <w:r w:rsidR="00537A61" w:rsidRPr="002E12CA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 </w:t>
            </w:r>
            <w:r w:rsidRPr="002E12CA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Komunalnej;"</w:t>
            </w:r>
          </w:p>
        </w:tc>
        <w:tc>
          <w:tcPr>
            <w:tcW w:w="2687" w:type="dxa"/>
          </w:tcPr>
          <w:p w14:paraId="1EDBBB99" w14:textId="36F52934" w:rsidR="00746CB4" w:rsidRPr="00F36BA7" w:rsidRDefault="00F36BA7" w:rsidP="00746CB4">
            <w:pPr>
              <w:rPr>
                <w:color w:val="EE0000"/>
              </w:rPr>
            </w:pPr>
            <w:r w:rsidRPr="002E12CA">
              <w:t>Elewacja frontowa projektowanego budynku ma szerokość 50,64 m.</w:t>
            </w:r>
          </w:p>
        </w:tc>
      </w:tr>
      <w:tr w:rsidR="00F36BA7" w:rsidRPr="00F36BA7" w14:paraId="60B011B7" w14:textId="77777777" w:rsidTr="00746CB4">
        <w:tc>
          <w:tcPr>
            <w:tcW w:w="6374" w:type="dxa"/>
          </w:tcPr>
          <w:p w14:paraId="6C386719" w14:textId="746A0D1B" w:rsidR="00746CB4" w:rsidRPr="00F36BA7" w:rsidRDefault="00537A61" w:rsidP="00746CB4">
            <w:pPr>
              <w:rPr>
                <w:color w:val="EE0000"/>
              </w:rPr>
            </w:pPr>
            <w:r w:rsidRPr="00137D95">
              <w:rPr>
                <w:rFonts w:eastAsia="Times New Roman" w:cs="Calibri"/>
                <w:kern w:val="0"/>
                <w:lang w:eastAsia="pl-PL"/>
                <w14:ligatures w14:val="none"/>
              </w:rPr>
              <w:t>Wysokość</w:t>
            </w:r>
            <w:r w:rsidR="00746CB4" w:rsidRPr="00137D95">
              <w:rPr>
                <w:rFonts w:eastAsia="Times New Roman" w:cs="Calibri"/>
                <w:kern w:val="0"/>
                <w:lang w:eastAsia="pl-PL"/>
                <w14:ligatures w14:val="none"/>
              </w:rPr>
              <w:t xml:space="preserve"> zabudowy</w:t>
            </w:r>
            <w:r w:rsidR="00746CB4" w:rsidRPr="00137D95">
              <w:rPr>
                <w:rFonts w:eastAsia="Times New Roman" w:cs="Calibri"/>
                <w:kern w:val="0"/>
                <w:lang w:eastAsia="pl-PL"/>
                <w14:ligatures w14:val="none"/>
              </w:rPr>
              <w:br/>
            </w:r>
            <w:r w:rsidR="00746CB4" w:rsidRPr="00137D95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"</w:t>
            </w:r>
            <w:r w:rsidR="00F36BA7" w:rsidRPr="00137D95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wysokość</w:t>
            </w:r>
            <w:r w:rsidR="00746CB4" w:rsidRPr="00137D95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 zabudowy - max. 8,5 m;"</w:t>
            </w:r>
          </w:p>
        </w:tc>
        <w:tc>
          <w:tcPr>
            <w:tcW w:w="2687" w:type="dxa"/>
          </w:tcPr>
          <w:p w14:paraId="4AD8227E" w14:textId="5AC1D9D8" w:rsidR="00746CB4" w:rsidRPr="00F36BA7" w:rsidRDefault="00F36BA7" w:rsidP="00746CB4">
            <w:pPr>
              <w:rPr>
                <w:color w:val="EE0000"/>
              </w:rPr>
            </w:pPr>
            <w:r w:rsidRPr="00137D95">
              <w:t>Projektowany budynek ma wysokość 7,2</w:t>
            </w:r>
            <w:r w:rsidR="00137D95" w:rsidRPr="00137D95">
              <w:t>5</w:t>
            </w:r>
            <w:r w:rsidRPr="00137D95">
              <w:t xml:space="preserve"> m (do attyki).</w:t>
            </w:r>
          </w:p>
        </w:tc>
      </w:tr>
      <w:tr w:rsidR="00F36BA7" w:rsidRPr="00F36BA7" w14:paraId="092FAC39" w14:textId="77777777" w:rsidTr="00746CB4">
        <w:tc>
          <w:tcPr>
            <w:tcW w:w="6374" w:type="dxa"/>
          </w:tcPr>
          <w:p w14:paraId="4B67051F" w14:textId="77020415" w:rsidR="00746CB4" w:rsidRPr="00F36BA7" w:rsidRDefault="00746CB4" w:rsidP="00746CB4">
            <w:pPr>
              <w:rPr>
                <w:color w:val="EE0000"/>
              </w:rPr>
            </w:pPr>
            <w:r w:rsidRPr="00137D95">
              <w:rPr>
                <w:rFonts w:eastAsia="Times New Roman" w:cs="Calibri"/>
                <w:kern w:val="0"/>
                <w:lang w:eastAsia="pl-PL"/>
                <w14:ligatures w14:val="none"/>
              </w:rPr>
              <w:t>Liczba kondygnacji</w:t>
            </w:r>
            <w:r w:rsidRPr="00137D95">
              <w:rPr>
                <w:rFonts w:eastAsia="Times New Roman" w:cs="Calibri"/>
                <w:kern w:val="0"/>
                <w:lang w:eastAsia="pl-PL"/>
                <w14:ligatures w14:val="none"/>
              </w:rPr>
              <w:br/>
            </w:r>
            <w:r w:rsidRPr="00137D95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"liczba </w:t>
            </w:r>
            <w:r w:rsidR="00F36BA7" w:rsidRPr="00137D95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kondygnacji</w:t>
            </w:r>
            <w:r w:rsidRPr="00137D95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 nadziemnych - 2; liczba kondygnacji podziemnych - 0;"</w:t>
            </w:r>
          </w:p>
        </w:tc>
        <w:tc>
          <w:tcPr>
            <w:tcW w:w="2687" w:type="dxa"/>
          </w:tcPr>
          <w:p w14:paraId="4A3C5FAF" w14:textId="705173BB" w:rsidR="00746CB4" w:rsidRPr="00F36BA7" w:rsidRDefault="00F36BA7" w:rsidP="00746CB4">
            <w:pPr>
              <w:rPr>
                <w:color w:val="EE0000"/>
              </w:rPr>
            </w:pPr>
            <w:r w:rsidRPr="00137D95">
              <w:t>Projektowany budynek planuje się jako dwukondygnacyjny niepodpiwniczony.</w:t>
            </w:r>
          </w:p>
        </w:tc>
      </w:tr>
      <w:tr w:rsidR="00F36BA7" w:rsidRPr="00F36BA7" w14:paraId="432A1AE9" w14:textId="77777777" w:rsidTr="00746CB4">
        <w:tc>
          <w:tcPr>
            <w:tcW w:w="6374" w:type="dxa"/>
          </w:tcPr>
          <w:p w14:paraId="62BB26AC" w14:textId="4078A1E3" w:rsidR="00746CB4" w:rsidRPr="00F36BA7" w:rsidRDefault="00746CB4" w:rsidP="00746CB4">
            <w:pPr>
              <w:rPr>
                <w:color w:val="EE0000"/>
              </w:rPr>
            </w:pPr>
            <w:r w:rsidRPr="00137D95">
              <w:rPr>
                <w:rFonts w:eastAsia="Times New Roman" w:cs="Calibri"/>
                <w:kern w:val="0"/>
                <w:lang w:eastAsia="pl-PL"/>
                <w14:ligatures w14:val="none"/>
              </w:rPr>
              <w:t>Geometria dachu</w:t>
            </w:r>
            <w:r w:rsidRPr="00137D95">
              <w:rPr>
                <w:rFonts w:eastAsia="Times New Roman" w:cs="Calibri"/>
                <w:kern w:val="0"/>
                <w:lang w:eastAsia="pl-PL"/>
                <w14:ligatures w14:val="none"/>
              </w:rPr>
              <w:br/>
            </w:r>
            <w:r w:rsidRPr="00137D95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"rodzaj dachu - dach płaski lub dwuspadowy; układ połaci dachowych - symetryczny; kierunek głównej kalenicy w stosunku do frontu działki - równoległy lub prostopadły; kąt nachylenia dachu - w przedziale 0-20 st.;"</w:t>
            </w:r>
          </w:p>
        </w:tc>
        <w:tc>
          <w:tcPr>
            <w:tcW w:w="2687" w:type="dxa"/>
          </w:tcPr>
          <w:p w14:paraId="40C7919D" w14:textId="51136214" w:rsidR="00746CB4" w:rsidRPr="00F36BA7" w:rsidRDefault="00F36BA7" w:rsidP="00746CB4">
            <w:pPr>
              <w:rPr>
                <w:color w:val="EE0000"/>
              </w:rPr>
            </w:pPr>
            <w:r w:rsidRPr="00137D95">
              <w:t>Planuje się dach płaski.</w:t>
            </w:r>
          </w:p>
        </w:tc>
      </w:tr>
      <w:tr w:rsidR="00834CB6" w:rsidRPr="00F36BA7" w14:paraId="1593566E" w14:textId="77777777" w:rsidTr="00746CB4">
        <w:tc>
          <w:tcPr>
            <w:tcW w:w="6374" w:type="dxa"/>
          </w:tcPr>
          <w:p w14:paraId="78EE0389" w14:textId="0D55E50D" w:rsidR="00834CB6" w:rsidRDefault="00834CB6" w:rsidP="00834CB6">
            <w:pPr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kern w:val="0"/>
                <w:lang w:eastAsia="pl-PL"/>
                <w14:ligatures w14:val="none"/>
              </w:rPr>
              <w:t>Energia elektryczna</w:t>
            </w:r>
          </w:p>
          <w:p w14:paraId="11BE733F" w14:textId="7752FD53" w:rsidR="00834CB6" w:rsidRPr="00834CB6" w:rsidRDefault="00834CB6" w:rsidP="00834CB6">
            <w:pPr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</w:pPr>
            <w:r w:rsidRPr="00834CB6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„zapotrzebowanie na energi</w:t>
            </w:r>
            <w:r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ę</w:t>
            </w:r>
            <w:r w:rsidRPr="00834CB6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 elektryczn</w:t>
            </w:r>
            <w:r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ą</w:t>
            </w:r>
            <w:r w:rsidRPr="00834CB6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 - projektowane przyłącze do sieci</w:t>
            </w:r>
            <w:r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 </w:t>
            </w:r>
            <w:r w:rsidRPr="00834CB6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elektroenergetyczne</w:t>
            </w:r>
            <w:r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j (…)”</w:t>
            </w:r>
          </w:p>
        </w:tc>
        <w:tc>
          <w:tcPr>
            <w:tcW w:w="2687" w:type="dxa"/>
          </w:tcPr>
          <w:p w14:paraId="525803B7" w14:textId="6A4B41CB" w:rsidR="00834CB6" w:rsidRPr="00137D95" w:rsidRDefault="00B65713" w:rsidP="00746CB4">
            <w:r>
              <w:t>Planuje się zaopatrzenie w energie elektryczną z sieci elektroenergetycznej.</w:t>
            </w:r>
          </w:p>
        </w:tc>
      </w:tr>
      <w:tr w:rsidR="00834CB6" w:rsidRPr="00F36BA7" w14:paraId="4A4D869A" w14:textId="77777777" w:rsidTr="00746CB4">
        <w:tc>
          <w:tcPr>
            <w:tcW w:w="6374" w:type="dxa"/>
          </w:tcPr>
          <w:p w14:paraId="69B65FF4" w14:textId="775DBF96" w:rsidR="00B65713" w:rsidRPr="00B65713" w:rsidRDefault="00B65713" w:rsidP="00834CB6">
            <w:pPr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kern w:val="0"/>
                <w:lang w:eastAsia="pl-PL"/>
                <w14:ligatures w14:val="none"/>
              </w:rPr>
              <w:lastRenderedPageBreak/>
              <w:t>Woda</w:t>
            </w:r>
          </w:p>
          <w:p w14:paraId="761F4B8B" w14:textId="0D31382A" w:rsidR="00834CB6" w:rsidRPr="00137D95" w:rsidRDefault="00B65713" w:rsidP="00B65713">
            <w:pPr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„</w:t>
            </w:r>
            <w:r w:rsidR="00834CB6" w:rsidRPr="00834CB6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zapotrzebowanie na wod</w:t>
            </w:r>
            <w:r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ę</w:t>
            </w:r>
            <w:r w:rsidR="00834CB6" w:rsidRPr="00834CB6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 - projektowane przy</w:t>
            </w:r>
            <w:r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łą</w:t>
            </w:r>
            <w:r w:rsidR="00834CB6" w:rsidRPr="00834CB6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cze do sieci </w:t>
            </w:r>
            <w:r w:rsidRPr="00834CB6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wodociągowe</w:t>
            </w:r>
            <w:r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j</w:t>
            </w:r>
            <w:r w:rsidR="00834CB6" w:rsidRPr="00834CB6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(…)”</w:t>
            </w:r>
          </w:p>
        </w:tc>
        <w:tc>
          <w:tcPr>
            <w:tcW w:w="2687" w:type="dxa"/>
          </w:tcPr>
          <w:p w14:paraId="29A216B2" w14:textId="5FE57D93" w:rsidR="00834CB6" w:rsidRPr="00137D95" w:rsidRDefault="00B65713" w:rsidP="00746CB4">
            <w:r>
              <w:t>Planuje się zaopatrzenie w wodę z sieci wodociągowej.</w:t>
            </w:r>
          </w:p>
        </w:tc>
      </w:tr>
      <w:tr w:rsidR="00834CB6" w:rsidRPr="00F36BA7" w14:paraId="504BADE3" w14:textId="77777777" w:rsidTr="00746CB4">
        <w:tc>
          <w:tcPr>
            <w:tcW w:w="6374" w:type="dxa"/>
          </w:tcPr>
          <w:p w14:paraId="00B90A2A" w14:textId="77777777" w:rsidR="00834CB6" w:rsidRDefault="00B65713" w:rsidP="00746CB4">
            <w:pPr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kern w:val="0"/>
                <w:lang w:eastAsia="pl-PL"/>
                <w14:ligatures w14:val="none"/>
              </w:rPr>
              <w:t>Ścieki sanitarne</w:t>
            </w:r>
          </w:p>
          <w:p w14:paraId="77E15FCB" w14:textId="10151920" w:rsidR="00B65713" w:rsidRPr="00B65713" w:rsidRDefault="00B65713" w:rsidP="00B65713">
            <w:pPr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</w:pPr>
            <w:r w:rsidRPr="00B65713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„sposób odprowadzania ścieków sanitarnych - projektowane przyłącze do sieci kanalizacji sanitarnej (…)”</w:t>
            </w:r>
          </w:p>
        </w:tc>
        <w:tc>
          <w:tcPr>
            <w:tcW w:w="2687" w:type="dxa"/>
          </w:tcPr>
          <w:p w14:paraId="1C24F159" w14:textId="2E2A6AD3" w:rsidR="00834CB6" w:rsidRPr="00137D95" w:rsidRDefault="00B65713" w:rsidP="00746CB4">
            <w:r>
              <w:t>Planuje się odprowadzenie ścieków sanitarnych do sieci kanalizacji sanitarnej.</w:t>
            </w:r>
          </w:p>
        </w:tc>
      </w:tr>
      <w:tr w:rsidR="00834CB6" w:rsidRPr="00F36BA7" w14:paraId="64466E11" w14:textId="77777777" w:rsidTr="00746CB4">
        <w:tc>
          <w:tcPr>
            <w:tcW w:w="6374" w:type="dxa"/>
          </w:tcPr>
          <w:p w14:paraId="3E28AFB4" w14:textId="201BEC6D" w:rsidR="00B65713" w:rsidRPr="00B65713" w:rsidRDefault="00B65713" w:rsidP="00B65713">
            <w:pPr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kern w:val="0"/>
                <w:lang w:eastAsia="pl-PL"/>
                <w14:ligatures w14:val="none"/>
              </w:rPr>
              <w:t>Wody opadowe i roztopowe</w:t>
            </w:r>
          </w:p>
          <w:p w14:paraId="6DE66418" w14:textId="609AE996" w:rsidR="00F37184" w:rsidRPr="00B65713" w:rsidRDefault="00B65713" w:rsidP="00B65713">
            <w:pPr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</w:pPr>
            <w:r w:rsidRPr="00B65713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„odprowadzanie wód opadowych i roztopowych - powierzchniowo na własny teren, do dołów chłonnych lub do zbiorników retencyjnych na terenie własnej działki zgodnie z</w:t>
            </w:r>
            <w:r w:rsidR="009C44AF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 </w:t>
            </w:r>
            <w:r w:rsidRPr="00B65713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wymogami przepisów odrębnych, w szczególności zgodnie z</w:t>
            </w:r>
            <w:r w:rsidR="009C44AF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 </w:t>
            </w:r>
            <w:r w:rsidRPr="00B65713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wymogami ustawy Prawo wodne, w przypadku zaistnienia możliwości podłączenia do sieci kanalizacji deszczowej zasady i</w:t>
            </w:r>
            <w:r w:rsidR="009C44AF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 </w:t>
            </w:r>
            <w:r w:rsidRPr="00B65713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warunki włączenia do tej sieci określi właściwy Zarządca sieci. Dokonywanie zmiany naturalnego spływu wód opadowych w celu kierowania ich na teren sąsiedniej nieruchomości (w tym na</w:t>
            </w:r>
            <w:r w:rsidR="009C44AF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 </w:t>
            </w:r>
            <w:r w:rsidRPr="00B65713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teren pasa drogowego drogi publicznej) jest zabronione,”</w:t>
            </w:r>
          </w:p>
        </w:tc>
        <w:tc>
          <w:tcPr>
            <w:tcW w:w="2687" w:type="dxa"/>
          </w:tcPr>
          <w:p w14:paraId="3A9AEB6C" w14:textId="5F8E3C4D" w:rsidR="00834CB6" w:rsidRPr="00137D95" w:rsidRDefault="00B65713" w:rsidP="00746CB4">
            <w:r>
              <w:t xml:space="preserve">Planuje się odprowadzenie wód </w:t>
            </w:r>
            <w:r w:rsidR="009C44AF">
              <w:t>opadowych</w:t>
            </w:r>
            <w:r>
              <w:t xml:space="preserve"> i roztopowych powierzchniowo na teren własny. Zmiany terenu nie będą kierowały spływu wód opadowych na tereny sąsiednich nieruchomości.</w:t>
            </w:r>
          </w:p>
        </w:tc>
      </w:tr>
      <w:tr w:rsidR="00834CB6" w:rsidRPr="00F36BA7" w14:paraId="051D9501" w14:textId="77777777" w:rsidTr="00746CB4">
        <w:tc>
          <w:tcPr>
            <w:tcW w:w="6374" w:type="dxa"/>
          </w:tcPr>
          <w:p w14:paraId="21AA05FC" w14:textId="77777777" w:rsidR="00834CB6" w:rsidRDefault="001B3F7B" w:rsidP="00746CB4">
            <w:pPr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kern w:val="0"/>
                <w:lang w:eastAsia="pl-PL"/>
                <w14:ligatures w14:val="none"/>
              </w:rPr>
              <w:t>Odpady</w:t>
            </w:r>
          </w:p>
          <w:p w14:paraId="005E2C46" w14:textId="1AEEDD69" w:rsidR="001B3F7B" w:rsidRPr="00F37184" w:rsidRDefault="001B3F7B" w:rsidP="00746CB4">
            <w:pPr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</w:pPr>
            <w:r w:rsidRPr="001B3F7B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„sposób gromadzenia i unieszkodliwiania odpadów</w:t>
            </w:r>
            <w:r w:rsidR="00F37184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 -</w:t>
            </w:r>
            <w:r w:rsidRPr="001B3F7B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 gromadzenie i segregacja odpadów </w:t>
            </w:r>
            <w:r w:rsidR="00F37184" w:rsidRPr="001B3F7B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muszą</w:t>
            </w:r>
            <w:r w:rsidRPr="001B3F7B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 xml:space="preserve"> być zgodna z</w:t>
            </w:r>
            <w:r w:rsidR="00F37184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 </w:t>
            </w:r>
            <w:r w:rsidRPr="001B3F7B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wymogami ustawy z</w:t>
            </w:r>
            <w:r w:rsidR="00F37184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 </w:t>
            </w:r>
            <w:r w:rsidRPr="001B3F7B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dnia 13.09.1996 r. o utrzymaniu czystości i</w:t>
            </w:r>
            <w:r w:rsidR="00F37184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 </w:t>
            </w:r>
            <w:r w:rsidRPr="001B3F7B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porządku w gminach i prawa miejscowego tj. Uchwały Rady Miasta w sprawie regulaminu utrzymania czystości i porządku na terenie gminy;”</w:t>
            </w:r>
          </w:p>
        </w:tc>
        <w:tc>
          <w:tcPr>
            <w:tcW w:w="2687" w:type="dxa"/>
          </w:tcPr>
          <w:p w14:paraId="37D5189A" w14:textId="36320347" w:rsidR="00834CB6" w:rsidRPr="00137D95" w:rsidRDefault="00F37184" w:rsidP="00746CB4">
            <w:r>
              <w:t>Odpady będą gromadzone i segregowane zgodnie z regulaminem utrzymania czystości i porządku na terenie gminy.</w:t>
            </w:r>
          </w:p>
        </w:tc>
      </w:tr>
      <w:tr w:rsidR="00834CB6" w:rsidRPr="00F36BA7" w14:paraId="365307F8" w14:textId="77777777" w:rsidTr="00746CB4">
        <w:tc>
          <w:tcPr>
            <w:tcW w:w="6374" w:type="dxa"/>
          </w:tcPr>
          <w:p w14:paraId="1AFDF3FC" w14:textId="77777777" w:rsidR="00834CB6" w:rsidRDefault="00F37184" w:rsidP="00746CB4">
            <w:pPr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kern w:val="0"/>
                <w:lang w:eastAsia="pl-PL"/>
                <w14:ligatures w14:val="none"/>
              </w:rPr>
              <w:t>Ciepło</w:t>
            </w:r>
          </w:p>
          <w:p w14:paraId="7BFABE1C" w14:textId="4EA90401" w:rsidR="00F37184" w:rsidRPr="00F37184" w:rsidRDefault="00F37184" w:rsidP="00746CB4">
            <w:pPr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</w:pPr>
            <w:r w:rsidRPr="00F37184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„zapotrzebowanie na energię cieplną - projektowane indywidualne (własne źródło), preferuje się ekologiczne źródła ogrzewania takie jak gaz ziemny, olej opałowy, energia elektryczna, ekogroszek i inne paliwa ekologiczne lub sieci ciepłowniczej lub projektowana instalacja pozyskująca energię cieplną ze źródeł odnawialnych,”</w:t>
            </w:r>
          </w:p>
        </w:tc>
        <w:tc>
          <w:tcPr>
            <w:tcW w:w="2687" w:type="dxa"/>
          </w:tcPr>
          <w:p w14:paraId="5D5C3B12" w14:textId="1046DBF1" w:rsidR="00834CB6" w:rsidRPr="00137D95" w:rsidRDefault="00F37184" w:rsidP="00746CB4">
            <w:r>
              <w:t xml:space="preserve">Planuje się </w:t>
            </w:r>
            <w:r w:rsidR="009C44AF">
              <w:t>zaopatrzenie w ciepło z projektowanej</w:t>
            </w:r>
            <w:r>
              <w:t xml:space="preserve"> pomp</w:t>
            </w:r>
            <w:r w:rsidR="009C44AF">
              <w:t>y</w:t>
            </w:r>
            <w:r>
              <w:t xml:space="preserve"> ciepła.</w:t>
            </w:r>
          </w:p>
        </w:tc>
      </w:tr>
      <w:tr w:rsidR="00834CB6" w:rsidRPr="00F36BA7" w14:paraId="18D3D217" w14:textId="77777777" w:rsidTr="00746CB4">
        <w:tc>
          <w:tcPr>
            <w:tcW w:w="6374" w:type="dxa"/>
          </w:tcPr>
          <w:p w14:paraId="0002D92D" w14:textId="115703B9" w:rsidR="00F37184" w:rsidRDefault="00F37184" w:rsidP="00B65713">
            <w:pPr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kern w:val="0"/>
                <w:lang w:eastAsia="pl-PL"/>
                <w14:ligatures w14:val="none"/>
              </w:rPr>
              <w:t>Telekomunikacja</w:t>
            </w:r>
          </w:p>
          <w:p w14:paraId="21378E90" w14:textId="47B5FDF7" w:rsidR="00834CB6" w:rsidRPr="00F37184" w:rsidRDefault="00F37184" w:rsidP="00B65713">
            <w:pPr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</w:pPr>
            <w:r w:rsidRPr="00F37184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„</w:t>
            </w:r>
            <w:r w:rsidR="00B65713" w:rsidRPr="00F37184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zaopatrzenie w środki łączności - projektowane przyłącze do</w:t>
            </w:r>
            <w:r w:rsidR="00CC785D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 </w:t>
            </w:r>
            <w:r w:rsidR="00B65713" w:rsidRPr="00F37184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sieci telekomunikacyjnej na warunkach zarządcy sieci,</w:t>
            </w:r>
            <w:r w:rsidRPr="00F37184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”</w:t>
            </w:r>
          </w:p>
        </w:tc>
        <w:tc>
          <w:tcPr>
            <w:tcW w:w="2687" w:type="dxa"/>
          </w:tcPr>
          <w:p w14:paraId="6B64E5E1" w14:textId="70C93F42" w:rsidR="00834CB6" w:rsidRPr="00137D95" w:rsidRDefault="00CC785D" w:rsidP="00746CB4">
            <w:r>
              <w:t>Planuje się obsługę telekomunikacyjną z sieci telekomunikacyjnej.</w:t>
            </w:r>
          </w:p>
        </w:tc>
      </w:tr>
      <w:tr w:rsidR="00834CB6" w:rsidRPr="00F36BA7" w14:paraId="48D59064" w14:textId="77777777" w:rsidTr="00746CB4">
        <w:tc>
          <w:tcPr>
            <w:tcW w:w="6374" w:type="dxa"/>
          </w:tcPr>
          <w:p w14:paraId="0E081BD4" w14:textId="77777777" w:rsidR="00CC785D" w:rsidRDefault="00CC785D" w:rsidP="00746CB4">
            <w:pPr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kern w:val="0"/>
                <w:lang w:eastAsia="pl-PL"/>
                <w14:ligatures w14:val="none"/>
              </w:rPr>
              <w:t>Komunikacja</w:t>
            </w:r>
          </w:p>
          <w:p w14:paraId="1991563F" w14:textId="4CDAD939" w:rsidR="00834CB6" w:rsidRPr="00CC785D" w:rsidRDefault="00CC785D" w:rsidP="00746CB4">
            <w:pPr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</w:pPr>
            <w:r w:rsidRPr="00CC785D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„</w:t>
            </w:r>
            <w:r w:rsidR="00F37184" w:rsidRPr="00CC785D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obsługa komunikacyjna - dostęp do drogi publicznej gminnej (ul.</w:t>
            </w:r>
            <w:r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 </w:t>
            </w:r>
            <w:r w:rsidR="00F37184" w:rsidRPr="00CC785D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Komunalna);</w:t>
            </w:r>
            <w:r w:rsidRPr="00CC785D">
              <w:rPr>
                <w:rFonts w:eastAsia="Times New Roman" w:cs="Calibri"/>
                <w:i/>
                <w:iCs/>
                <w:kern w:val="0"/>
                <w:lang w:eastAsia="pl-PL"/>
                <w14:ligatures w14:val="none"/>
              </w:rPr>
              <w:t>”</w:t>
            </w:r>
          </w:p>
        </w:tc>
        <w:tc>
          <w:tcPr>
            <w:tcW w:w="2687" w:type="dxa"/>
          </w:tcPr>
          <w:p w14:paraId="77A67B4F" w14:textId="013D8E7E" w:rsidR="00834CB6" w:rsidRPr="00137D95" w:rsidRDefault="00CC785D" w:rsidP="00746CB4">
            <w:r>
              <w:t>Planuje się dwa zjazdy z drogi publicznej (ul. Komunalnej).</w:t>
            </w:r>
          </w:p>
        </w:tc>
      </w:tr>
    </w:tbl>
    <w:p w14:paraId="0FD7E067" w14:textId="6DF9EF1F" w:rsidR="00F36BA7" w:rsidRPr="00CC785D" w:rsidRDefault="00F36BA7" w:rsidP="00F36BA7">
      <w:pPr>
        <w:spacing w:before="240"/>
        <w:ind w:left="1134"/>
      </w:pPr>
      <w:r w:rsidRPr="00CC785D">
        <w:t xml:space="preserve">Podsumowując, planowana inwestycja spełnia wszystkie ustalenia zawarte w </w:t>
      </w:r>
      <w:r w:rsidR="00CC785D" w:rsidRPr="00CC785D">
        <w:t>decyzji nr 63/25 o warunkach zabudowy z dnia 3 listopada 2025 r.</w:t>
      </w:r>
    </w:p>
    <w:p w14:paraId="512C86C7" w14:textId="5C7D45B0" w:rsidR="00A055BB" w:rsidRDefault="00F53B67" w:rsidP="00A055BB">
      <w:pPr>
        <w:pStyle w:val="Nagwek2"/>
        <w:numPr>
          <w:ilvl w:val="1"/>
          <w:numId w:val="1"/>
        </w:numPr>
      </w:pPr>
      <w:r w:rsidRPr="00A055BB">
        <w:t>Informacja</w:t>
      </w:r>
      <w:r w:rsidR="00A055BB" w:rsidRPr="00A055BB">
        <w:t xml:space="preserve"> czy działka lub teren, na którym jest projektowany obiekt budowlany, są</w:t>
      </w:r>
      <w:r w:rsidR="00CC40ED">
        <w:t> </w:t>
      </w:r>
      <w:r w:rsidR="00A055BB" w:rsidRPr="00A055BB">
        <w:t>wpisane do rejestru zabytków lub gminnej ewidencji zabytków lub czy zamierzenie budowlane lokalizowane jest na obszarze objętym ochroną konserwatorską</w:t>
      </w:r>
    </w:p>
    <w:p w14:paraId="0B0C2B09" w14:textId="3A139DFD" w:rsidR="009053C6" w:rsidRPr="009053C6" w:rsidRDefault="00CD1C5A" w:rsidP="00CD1C5A">
      <w:pPr>
        <w:ind w:left="1134"/>
      </w:pPr>
      <w:r w:rsidRPr="00CD1C5A">
        <w:t xml:space="preserve">Teren inwestycji nie jest objęty prawną formą ochrony zabytków zgodnie z ustawą z dnia 23 lipca </w:t>
      </w:r>
      <w:r w:rsidR="00F53B67" w:rsidRPr="00CD1C5A">
        <w:t>2003 r.</w:t>
      </w:r>
      <w:r w:rsidRPr="00CD1C5A">
        <w:t xml:space="preserve"> o ochronie zabytków i opiece nad zabytkami (t.j. Dz. U. z </w:t>
      </w:r>
      <w:r w:rsidR="00F53B67" w:rsidRPr="00CD1C5A">
        <w:t>2024 r.</w:t>
      </w:r>
      <w:r w:rsidRPr="00CD1C5A">
        <w:t>, poz. 1292</w:t>
      </w:r>
      <w:r w:rsidR="00CC40ED">
        <w:t>, 1907, 1168</w:t>
      </w:r>
      <w:r w:rsidRPr="00CD1C5A">
        <w:t>)</w:t>
      </w:r>
      <w:r w:rsidR="00CC40ED">
        <w:t>.</w:t>
      </w:r>
      <w:r w:rsidRPr="00CD1C5A">
        <w:t xml:space="preserve"> Na działkach objętych opracowaniem nie znajdują się obiekty wpisane do rejestru zabytków </w:t>
      </w:r>
      <w:r w:rsidR="00CC40ED">
        <w:t>lub </w:t>
      </w:r>
      <w:r w:rsidRPr="00CD1C5A">
        <w:t>wojewódzkiej ewidencji zabytków.</w:t>
      </w:r>
    </w:p>
    <w:p w14:paraId="001AFBA7" w14:textId="77777777" w:rsidR="00A055BB" w:rsidRDefault="00A055BB" w:rsidP="00A055BB">
      <w:pPr>
        <w:pStyle w:val="Nagwek2"/>
        <w:numPr>
          <w:ilvl w:val="1"/>
          <w:numId w:val="1"/>
        </w:numPr>
      </w:pPr>
      <w:r w:rsidRPr="00A055BB">
        <w:t>Informacja określająca wpływ eksploatacji górniczej na działkę lub teren zamierzenia budowlanego – jeśli zamierzenie budowlane znajduje się w granicach terenu górniczego</w:t>
      </w:r>
    </w:p>
    <w:p w14:paraId="40A0C3D9" w14:textId="5F13E9B0" w:rsidR="009053C6" w:rsidRPr="009053C6" w:rsidRDefault="008E6F0A" w:rsidP="008E6F0A">
      <w:pPr>
        <w:ind w:left="1134"/>
      </w:pPr>
      <w:r w:rsidRPr="008E6F0A">
        <w:t>Teren zamierzenia budowlanego nie znajduje się w granicach terenu szkód górniczych.</w:t>
      </w:r>
    </w:p>
    <w:p w14:paraId="10FFEA00" w14:textId="7F946513" w:rsidR="00A055BB" w:rsidRDefault="00A055BB" w:rsidP="00A055BB">
      <w:pPr>
        <w:pStyle w:val="Nagwek2"/>
        <w:numPr>
          <w:ilvl w:val="1"/>
          <w:numId w:val="1"/>
        </w:numPr>
      </w:pPr>
      <w:r w:rsidRPr="00A055BB">
        <w:lastRenderedPageBreak/>
        <w:t>Informacja o charakterze, cechach istniejących i przewidywanych zagrożeń dla</w:t>
      </w:r>
      <w:r w:rsidR="005604E1">
        <w:t> </w:t>
      </w:r>
      <w:r w:rsidRPr="00A055BB">
        <w:t>środowiska oraz higieny i zdrowia użytkowników projektowanych obiektów budowlanych i ich otoczenia w zakresie zgodnym z przepisami odrębnymi</w:t>
      </w:r>
    </w:p>
    <w:p w14:paraId="640B5791" w14:textId="094041D1" w:rsidR="009A2C7E" w:rsidRDefault="009A2C7E" w:rsidP="009A2C7E">
      <w:pPr>
        <w:ind w:left="1134"/>
      </w:pPr>
      <w:r>
        <w:t>Projektowany obiekt nie należy do rodzaju przedsięwzięć, dla których obowiązek sporządzenia raportu o oddziaływaniu na środowisko może być wymagany w rozumieniu przepisów rozporządzenia Rady Ministrów z dnia 10 września 2019 r. w sprawie przedsięwzięć mogących znacząco oddziaływać na środowisko (tj. Dz. U. z 2019 r., poz. 1839</w:t>
      </w:r>
      <w:r w:rsidR="009E75DA">
        <w:t>, 1071, 1724</w:t>
      </w:r>
      <w:r>
        <w:t>). W związku z</w:t>
      </w:r>
      <w:r w:rsidR="009E75DA">
        <w:t> </w:t>
      </w:r>
      <w:r>
        <w:t>tym inwestycja nie wymaga postępowania administracyjnego z zakresu ustawy z dnia 3</w:t>
      </w:r>
      <w:r w:rsidR="009E75DA">
        <w:t> </w:t>
      </w:r>
      <w:r>
        <w:t>października 2008 r. o udostępnieniu informacji o środowisku i jego ochronie, udziale w</w:t>
      </w:r>
      <w:r w:rsidR="009E75DA">
        <w:t> </w:t>
      </w:r>
      <w:r>
        <w:t>ochronie środowiska oraz ocenach oddziaływania na środowisko (t.j. Dz. U.</w:t>
      </w:r>
      <w:r w:rsidR="009E75DA">
        <w:t xml:space="preserve"> 2024</w:t>
      </w:r>
      <w:r>
        <w:t xml:space="preserve"> poz.</w:t>
      </w:r>
      <w:r w:rsidR="009E75DA">
        <w:t> </w:t>
      </w:r>
      <w:r>
        <w:t>1112</w:t>
      </w:r>
      <w:r w:rsidR="009E75DA">
        <w:t>, 1881, 1940</w:t>
      </w:r>
      <w:r>
        <w:t>).</w:t>
      </w:r>
    </w:p>
    <w:p w14:paraId="222B4552" w14:textId="43C4535F" w:rsidR="009A2C7E" w:rsidRDefault="009A2C7E" w:rsidP="009A2C7E">
      <w:pPr>
        <w:ind w:left="1134"/>
      </w:pPr>
      <w:r>
        <w:t>Inwestor realizujący przedsięwzięcie jest obowiązany uwzględniać ochronę urządzeń wodnych i</w:t>
      </w:r>
      <w:r w:rsidR="00DE6887">
        <w:t> </w:t>
      </w:r>
      <w:r>
        <w:t>melioracyjnych oraz przestrzegać przepisów ustawy z dnia 20 lipca 2017 r. Prawo wodne (</w:t>
      </w:r>
      <w:r w:rsidR="00DE6887">
        <w:t>t.j. </w:t>
      </w:r>
      <w:r>
        <w:t>Dz.</w:t>
      </w:r>
      <w:r w:rsidR="00DE6887">
        <w:t> </w:t>
      </w:r>
      <w:r>
        <w:t>U. z 202</w:t>
      </w:r>
      <w:r w:rsidR="00DE6887">
        <w:t>5</w:t>
      </w:r>
      <w:r>
        <w:t xml:space="preserve"> r. poz.</w:t>
      </w:r>
      <w:r w:rsidR="00DE6887">
        <w:t>).</w:t>
      </w:r>
    </w:p>
    <w:p w14:paraId="1E78BF2E" w14:textId="0E0E86F2" w:rsidR="009053C6" w:rsidRPr="009053C6" w:rsidRDefault="009A2C7E" w:rsidP="009A2C7E">
      <w:pPr>
        <w:ind w:left="1134"/>
      </w:pPr>
      <w:r>
        <w:t>Planowana Inwestycja nie wpływa negatywnie na środowisko oraz na higienę i zdrowie użytkowników projektowanych obiektów i ich otoczenia. Nie powoduje zagrożenia dla</w:t>
      </w:r>
      <w:r w:rsidR="00DE6887">
        <w:t> </w:t>
      </w:r>
      <w:r>
        <w:t>środowiska i zdrowia ludzi, emisji nadmiernego hałasu, zanieczyszczenia powietrza, gleby, roślinności, wód podziemnych i powierzchniowych.</w:t>
      </w:r>
    </w:p>
    <w:p w14:paraId="5BE8A70F" w14:textId="2E46FDA3" w:rsidR="00A055BB" w:rsidRDefault="00A055BB" w:rsidP="00A055BB">
      <w:pPr>
        <w:pStyle w:val="Nagwek2"/>
        <w:numPr>
          <w:ilvl w:val="1"/>
          <w:numId w:val="1"/>
        </w:numPr>
      </w:pPr>
      <w:r w:rsidRPr="00A055BB">
        <w:t>Informacja dot. analizy nasłonecznienia, przesłaniania oraz zacieniania projektowanej inwestycji z uwzględnieniem działek sąsiednich</w:t>
      </w:r>
    </w:p>
    <w:p w14:paraId="46EA988E" w14:textId="77777777" w:rsidR="00F65308" w:rsidRDefault="00040848" w:rsidP="00F65308">
      <w:pPr>
        <w:spacing w:after="0"/>
        <w:ind w:left="1134"/>
      </w:pPr>
      <w:r>
        <w:t xml:space="preserve">Planowana inwestycja spełnia warunki wynikające z § 13, § 57 i § </w:t>
      </w:r>
      <w:r w:rsidR="00F53B67">
        <w:t>60 rozporządzenia</w:t>
      </w:r>
      <w:r w:rsidRPr="00040848">
        <w:t xml:space="preserve"> Ministra Infrastruktury w sprawie warunków technicznych, jakim powinny odpowiadać budynki i ich usytuowanie (t.j. Dz. U. 2022 poz. 1225</w:t>
      </w:r>
      <w:r>
        <w:t xml:space="preserve"> z późn. zm.</w:t>
      </w:r>
      <w:r w:rsidRPr="00040848">
        <w:t>)</w:t>
      </w:r>
      <w:r>
        <w:t>.</w:t>
      </w:r>
      <w:r w:rsidR="0078660A">
        <w:t xml:space="preserve"> </w:t>
      </w:r>
      <w:r>
        <w:t>Ponadto nie ogranicza nasłonecznienia istniejących budynków sąsiednich w sposób sprzeczny z ww. rozporządzeniem. Powyższe wykazano w załączonych do projektu analizach nasłonecznienia oraz przesłaniania (00-A</w:t>
      </w:r>
      <w:r w:rsidR="00F65308">
        <w:t>NJ</w:t>
      </w:r>
      <w:r>
        <w:t>,</w:t>
      </w:r>
    </w:p>
    <w:p w14:paraId="08E78AB3" w14:textId="717C4186" w:rsidR="00040848" w:rsidRDefault="00040848" w:rsidP="00040848">
      <w:pPr>
        <w:ind w:left="1134"/>
      </w:pPr>
      <w:r>
        <w:t>00-A</w:t>
      </w:r>
      <w:r w:rsidR="00F65308">
        <w:t>NW</w:t>
      </w:r>
      <w:r>
        <w:t xml:space="preserve"> </w:t>
      </w:r>
      <w:r w:rsidR="004B2069">
        <w:t>i</w:t>
      </w:r>
      <w:r>
        <w:t xml:space="preserve"> 00-APB).</w:t>
      </w:r>
    </w:p>
    <w:p w14:paraId="2B32C025" w14:textId="77777777" w:rsidR="00A055BB" w:rsidRPr="00AF11D5" w:rsidRDefault="00A055BB" w:rsidP="00A055BB">
      <w:pPr>
        <w:pStyle w:val="Nagwek1"/>
        <w:numPr>
          <w:ilvl w:val="0"/>
          <w:numId w:val="1"/>
        </w:numPr>
      </w:pPr>
      <w:r w:rsidRPr="00AF11D5">
        <w:t>Dane dotyczące warunków ochrony przeciwpożarowej, w szczególności o drogach pożarowych oraz przeciwpożarowym zaopatrzeniu w wodę, wraz z ich parametrami technicznymi</w:t>
      </w:r>
    </w:p>
    <w:p w14:paraId="47B4DED5" w14:textId="77777777" w:rsidR="00A055BB" w:rsidRPr="00AF11D5" w:rsidRDefault="00A055BB" w:rsidP="00A055BB">
      <w:pPr>
        <w:pStyle w:val="Nagwek2"/>
        <w:numPr>
          <w:ilvl w:val="1"/>
          <w:numId w:val="1"/>
        </w:numPr>
      </w:pPr>
      <w:r w:rsidRPr="00AF11D5">
        <w:t>Informacje o powierzchni, wysokości i liczbie kondygnacji</w:t>
      </w:r>
    </w:p>
    <w:p w14:paraId="2138AE3E" w14:textId="3DD7D469" w:rsidR="004969B0" w:rsidRPr="00AF11D5" w:rsidRDefault="004969B0" w:rsidP="004969B0">
      <w:pPr>
        <w:spacing w:after="0"/>
        <w:ind w:left="1134"/>
      </w:pPr>
      <w:r w:rsidRPr="00AF11D5">
        <w:t>Projektowany obiekt jest budynkiem biurowym z zapleczem warsztatowym o parametrach:</w:t>
      </w:r>
    </w:p>
    <w:p w14:paraId="45C01DCE" w14:textId="6B891444" w:rsidR="004969B0" w:rsidRPr="00AF11D5" w:rsidRDefault="004969B0" w:rsidP="004969B0">
      <w:pPr>
        <w:pStyle w:val="Akapitzlist"/>
        <w:numPr>
          <w:ilvl w:val="0"/>
          <w:numId w:val="6"/>
        </w:numPr>
      </w:pPr>
      <w:r w:rsidRPr="00AF11D5">
        <w:t xml:space="preserve">powierzchnia zabudowy </w:t>
      </w:r>
      <w:r w:rsidR="00DA14F2" w:rsidRPr="00AF11D5">
        <w:t>–</w:t>
      </w:r>
      <w:r w:rsidRPr="00AF11D5">
        <w:t xml:space="preserve"> </w:t>
      </w:r>
      <w:r w:rsidR="00DB6E27" w:rsidRPr="00AF11D5">
        <w:t>6</w:t>
      </w:r>
      <w:r w:rsidR="00DA14F2" w:rsidRPr="00AF11D5">
        <w:t>27,49</w:t>
      </w:r>
      <w:r w:rsidR="00DB6E27" w:rsidRPr="00AF11D5">
        <w:t xml:space="preserve"> m</w:t>
      </w:r>
      <w:r w:rsidR="00DB6E27" w:rsidRPr="00AF11D5">
        <w:rPr>
          <w:vertAlign w:val="superscript"/>
        </w:rPr>
        <w:t>2</w:t>
      </w:r>
      <w:r w:rsidR="00DB6E27" w:rsidRPr="00AF11D5">
        <w:t>,</w:t>
      </w:r>
    </w:p>
    <w:p w14:paraId="43846B4B" w14:textId="10317633" w:rsidR="004969B0" w:rsidRPr="00AF11D5" w:rsidRDefault="004969B0" w:rsidP="004969B0">
      <w:pPr>
        <w:pStyle w:val="Akapitzlist"/>
        <w:numPr>
          <w:ilvl w:val="0"/>
          <w:numId w:val="6"/>
        </w:numPr>
      </w:pPr>
      <w:r w:rsidRPr="00AF11D5">
        <w:t xml:space="preserve">powierzchnia całkowita </w:t>
      </w:r>
      <w:r w:rsidR="00DA14F2" w:rsidRPr="00AF11D5">
        <w:t>–</w:t>
      </w:r>
      <w:r w:rsidRPr="00AF11D5">
        <w:t xml:space="preserve"> </w:t>
      </w:r>
      <w:r w:rsidR="00DA14F2" w:rsidRPr="00AF11D5">
        <w:t>753,36</w:t>
      </w:r>
      <w:r w:rsidR="004371DE" w:rsidRPr="00AF11D5">
        <w:t xml:space="preserve"> m</w:t>
      </w:r>
      <w:r w:rsidR="004371DE" w:rsidRPr="00AF11D5">
        <w:rPr>
          <w:vertAlign w:val="superscript"/>
        </w:rPr>
        <w:t>2</w:t>
      </w:r>
      <w:r w:rsidR="004371DE" w:rsidRPr="00AF11D5">
        <w:t>,</w:t>
      </w:r>
    </w:p>
    <w:p w14:paraId="69FC33C9" w14:textId="3FE3C576" w:rsidR="004969B0" w:rsidRPr="00AF11D5" w:rsidRDefault="004969B0" w:rsidP="004969B0">
      <w:pPr>
        <w:pStyle w:val="Akapitzlist"/>
        <w:numPr>
          <w:ilvl w:val="0"/>
          <w:numId w:val="6"/>
        </w:numPr>
      </w:pPr>
      <w:r w:rsidRPr="00AF11D5">
        <w:t xml:space="preserve">kubatura </w:t>
      </w:r>
      <w:r w:rsidR="00C76FE0" w:rsidRPr="00AF11D5">
        <w:t>–</w:t>
      </w:r>
      <w:r w:rsidRPr="00AF11D5">
        <w:t xml:space="preserve"> </w:t>
      </w:r>
      <w:r w:rsidR="00C76FE0" w:rsidRPr="00AF11D5">
        <w:t>3</w:t>
      </w:r>
      <w:r w:rsidR="00DA14F2" w:rsidRPr="00AF11D5">
        <w:t> 610,73</w:t>
      </w:r>
      <w:r w:rsidR="00C76FE0" w:rsidRPr="00AF11D5">
        <w:t xml:space="preserve"> m</w:t>
      </w:r>
      <w:r w:rsidR="00C76FE0" w:rsidRPr="00AF11D5">
        <w:rPr>
          <w:vertAlign w:val="superscript"/>
        </w:rPr>
        <w:t>3</w:t>
      </w:r>
      <w:r w:rsidR="00C76FE0" w:rsidRPr="00AF11D5">
        <w:t>,</w:t>
      </w:r>
    </w:p>
    <w:p w14:paraId="1969B305" w14:textId="7890FD7B" w:rsidR="004969B0" w:rsidRPr="00AF11D5" w:rsidRDefault="004969B0" w:rsidP="004969B0">
      <w:pPr>
        <w:pStyle w:val="Akapitzlist"/>
        <w:numPr>
          <w:ilvl w:val="0"/>
          <w:numId w:val="6"/>
        </w:numPr>
      </w:pPr>
      <w:r w:rsidRPr="00AF11D5">
        <w:t xml:space="preserve">wysokość budynku (wraz z attyką) </w:t>
      </w:r>
      <w:r w:rsidR="00C76FE0" w:rsidRPr="00AF11D5">
        <w:t>–</w:t>
      </w:r>
      <w:r w:rsidRPr="00AF11D5">
        <w:t xml:space="preserve"> </w:t>
      </w:r>
      <w:r w:rsidR="00C76FE0" w:rsidRPr="00AF11D5">
        <w:t>7,25 m,</w:t>
      </w:r>
    </w:p>
    <w:p w14:paraId="7159CC9F" w14:textId="642C4B9E" w:rsidR="004969B0" w:rsidRPr="00AF11D5" w:rsidRDefault="004969B0" w:rsidP="004969B0">
      <w:pPr>
        <w:pStyle w:val="Akapitzlist"/>
        <w:numPr>
          <w:ilvl w:val="0"/>
          <w:numId w:val="6"/>
        </w:numPr>
      </w:pPr>
      <w:r w:rsidRPr="00AF11D5">
        <w:t xml:space="preserve">liczba kondygnacji </w:t>
      </w:r>
      <w:r w:rsidR="00C76FE0" w:rsidRPr="00AF11D5">
        <w:t>nadziemnych –</w:t>
      </w:r>
      <w:r w:rsidRPr="00AF11D5">
        <w:t xml:space="preserve"> </w:t>
      </w:r>
      <w:r w:rsidR="00C76FE0" w:rsidRPr="00AF11D5">
        <w:t>2,</w:t>
      </w:r>
    </w:p>
    <w:p w14:paraId="7DF9AD05" w14:textId="299E23E3" w:rsidR="004969B0" w:rsidRPr="00AF11D5" w:rsidRDefault="00C76FE0" w:rsidP="00DC3CC3">
      <w:pPr>
        <w:pStyle w:val="Akapitzlist"/>
        <w:numPr>
          <w:ilvl w:val="0"/>
          <w:numId w:val="6"/>
        </w:numPr>
      </w:pPr>
      <w:r w:rsidRPr="00AF11D5">
        <w:t>liczba kondygnacji podziemnych – 0.</w:t>
      </w:r>
    </w:p>
    <w:p w14:paraId="7C82A808" w14:textId="77777777" w:rsidR="00A055BB" w:rsidRPr="00AF11D5" w:rsidRDefault="00A055BB" w:rsidP="00A055BB">
      <w:pPr>
        <w:pStyle w:val="Nagwek2"/>
        <w:numPr>
          <w:ilvl w:val="1"/>
          <w:numId w:val="1"/>
        </w:numPr>
      </w:pPr>
      <w:r w:rsidRPr="00AF11D5">
        <w:t>Informacje o klasyfikacji pożarowej z uwagi na przeznaczenie i sposób użytkowania</w:t>
      </w:r>
    </w:p>
    <w:p w14:paraId="3E760760" w14:textId="574B7AD9" w:rsidR="009053C6" w:rsidRPr="00AF11D5" w:rsidRDefault="005A4842" w:rsidP="005A4842">
      <w:pPr>
        <w:ind w:left="1134"/>
      </w:pPr>
      <w:r w:rsidRPr="00AF11D5">
        <w:t>Projektowany budynek kwalifikowany jest do kategorii budynków biurowych z zapleczem warsztatowym.</w:t>
      </w:r>
    </w:p>
    <w:p w14:paraId="2D731470" w14:textId="5105C65D" w:rsidR="00A055BB" w:rsidRPr="00AF11D5" w:rsidRDefault="00A055BB" w:rsidP="00A055BB">
      <w:pPr>
        <w:pStyle w:val="Nagwek2"/>
        <w:numPr>
          <w:ilvl w:val="1"/>
          <w:numId w:val="1"/>
        </w:numPr>
      </w:pPr>
      <w:r w:rsidRPr="00AF11D5">
        <w:t>Informacje o klasie odporności pożarowej oraz odporności ogniowej i stopniu rozprzestrzeniania ognia przez ściany zewnętrzne i dachy</w:t>
      </w:r>
    </w:p>
    <w:p w14:paraId="1C3586A4" w14:textId="027231F3" w:rsidR="00383A02" w:rsidRPr="00AF11D5" w:rsidRDefault="00383A02" w:rsidP="005A7149">
      <w:pPr>
        <w:spacing w:after="0"/>
        <w:ind w:left="1134"/>
      </w:pPr>
      <w:r w:rsidRPr="00AF11D5">
        <w:t xml:space="preserve">Budynek zaprojektowano w klasie odporności pożarowej </w:t>
      </w:r>
      <w:r w:rsidR="005A7149" w:rsidRPr="00AF11D5">
        <w:t>D</w:t>
      </w:r>
      <w:r w:rsidRPr="00AF11D5">
        <w:t>:</w:t>
      </w:r>
    </w:p>
    <w:p w14:paraId="0FD9D7A5" w14:textId="62C37388" w:rsidR="005A7149" w:rsidRPr="00AF11D5" w:rsidRDefault="005A7149" w:rsidP="005A7149">
      <w:pPr>
        <w:pStyle w:val="Akapitzlist"/>
        <w:numPr>
          <w:ilvl w:val="0"/>
          <w:numId w:val="7"/>
        </w:numPr>
      </w:pPr>
      <w:r w:rsidRPr="00AF11D5">
        <w:t>główna konstrukcja nośna – R30,</w:t>
      </w:r>
    </w:p>
    <w:p w14:paraId="0E9F3F01" w14:textId="15AFA5F2" w:rsidR="005A7149" w:rsidRPr="00AF11D5" w:rsidRDefault="005A7149" w:rsidP="005A7149">
      <w:pPr>
        <w:pStyle w:val="Akapitzlist"/>
        <w:numPr>
          <w:ilvl w:val="0"/>
          <w:numId w:val="7"/>
        </w:numPr>
      </w:pPr>
      <w:r w:rsidRPr="00AF11D5">
        <w:lastRenderedPageBreak/>
        <w:t>strop – REI30,</w:t>
      </w:r>
    </w:p>
    <w:p w14:paraId="12F50BB7" w14:textId="76CFE597" w:rsidR="005A7149" w:rsidRPr="00AF11D5" w:rsidRDefault="005A7149" w:rsidP="005A7149">
      <w:pPr>
        <w:pStyle w:val="Akapitzlist"/>
        <w:numPr>
          <w:ilvl w:val="0"/>
          <w:numId w:val="7"/>
        </w:numPr>
      </w:pPr>
      <w:r w:rsidRPr="00AF11D5">
        <w:t>ściany zewnętrzne – EI30 (o↔i).</w:t>
      </w:r>
    </w:p>
    <w:p w14:paraId="7FE7D300" w14:textId="42BEA310" w:rsidR="00383A02" w:rsidRPr="00AF11D5" w:rsidRDefault="00383A02" w:rsidP="00383A02">
      <w:pPr>
        <w:ind w:left="1134"/>
      </w:pPr>
      <w:r w:rsidRPr="00AF11D5">
        <w:t>Wszystkie elementy budynku będą nierozprzestrzeniające ognia.</w:t>
      </w:r>
    </w:p>
    <w:p w14:paraId="7B96B67C" w14:textId="4632E7D3" w:rsidR="00383A02" w:rsidRPr="00AF11D5" w:rsidRDefault="00383A02" w:rsidP="00383A02">
      <w:pPr>
        <w:ind w:left="1134"/>
      </w:pPr>
      <w:r w:rsidRPr="00AF11D5">
        <w:t xml:space="preserve">Sufity i sufity podwieszane wykonane </w:t>
      </w:r>
      <w:r w:rsidR="005A7149" w:rsidRPr="00AF11D5">
        <w:t>będą</w:t>
      </w:r>
      <w:r w:rsidRPr="00AF11D5">
        <w:t xml:space="preserve"> z materiałów niepalnych lub niezapalnych, niekapiących i nieodpadających pod wpływem ognia.</w:t>
      </w:r>
    </w:p>
    <w:p w14:paraId="5FE3AD41" w14:textId="4DD7C1A9" w:rsidR="00383A02" w:rsidRPr="00AF11D5" w:rsidRDefault="00383A02" w:rsidP="00383A02">
      <w:pPr>
        <w:ind w:left="1134"/>
      </w:pPr>
      <w:r w:rsidRPr="00AF11D5">
        <w:t xml:space="preserve">Elementy wystroju wnętrza takie jak wykładziny podłogowe i okładziny ścienne </w:t>
      </w:r>
      <w:r w:rsidR="005A7149" w:rsidRPr="00AF11D5">
        <w:t>będą</w:t>
      </w:r>
      <w:r w:rsidRPr="00AF11D5">
        <w:t xml:space="preserve"> co najmniej trudno zapalne.</w:t>
      </w:r>
    </w:p>
    <w:p w14:paraId="3C7A7A58" w14:textId="77777777" w:rsidR="00383A02" w:rsidRPr="00AF11D5" w:rsidRDefault="00383A02" w:rsidP="00383A02">
      <w:pPr>
        <w:ind w:left="1134"/>
      </w:pPr>
      <w:r w:rsidRPr="00AF11D5">
        <w:t>Przekrycie dachu z izolacją termiczną z materiałów palnych oddzielone jest od wnętrza budynku przegrodą o klasie odporności ogniowej RE15.</w:t>
      </w:r>
    </w:p>
    <w:p w14:paraId="0B660487" w14:textId="75C5DD9C" w:rsidR="009053C6" w:rsidRPr="00AF11D5" w:rsidRDefault="00383A02" w:rsidP="00383A02">
      <w:pPr>
        <w:ind w:left="1134"/>
      </w:pPr>
      <w:r w:rsidRPr="00AF11D5">
        <w:t xml:space="preserve">Klasa reakcji na ogień kabli w budynku </w:t>
      </w:r>
      <w:r w:rsidR="00243039" w:rsidRPr="00AF11D5">
        <w:t xml:space="preserve">będzie </w:t>
      </w:r>
      <w:r w:rsidRPr="00AF11D5">
        <w:t xml:space="preserve">co najmniej </w:t>
      </w:r>
      <w:proofErr w:type="spellStart"/>
      <w:r w:rsidRPr="00AF11D5">
        <w:t>Eca</w:t>
      </w:r>
      <w:proofErr w:type="spellEnd"/>
      <w:r w:rsidRPr="00AF11D5">
        <w:t>, a na drogach ewakuacyjnych Dca-s2,d1,a3.</w:t>
      </w:r>
    </w:p>
    <w:p w14:paraId="1787443F" w14:textId="77777777" w:rsidR="00A055BB" w:rsidRPr="00AF11D5" w:rsidRDefault="00A055BB" w:rsidP="00A055BB">
      <w:pPr>
        <w:pStyle w:val="Nagwek2"/>
        <w:numPr>
          <w:ilvl w:val="1"/>
          <w:numId w:val="1"/>
        </w:numPr>
      </w:pPr>
      <w:r w:rsidRPr="00AF11D5">
        <w:t>Informacje o występowaniu zagrożenia wybuchem, w tym informacje dotyczące pomieszczeń zagrożonych wybuchem oraz stref zagrożenia wybuchem w przestrzeni zewnętrznej</w:t>
      </w:r>
    </w:p>
    <w:p w14:paraId="1C77D776" w14:textId="636B2C93" w:rsidR="009053C6" w:rsidRPr="00AF11D5" w:rsidRDefault="004C3996" w:rsidP="004C3996">
      <w:pPr>
        <w:ind w:left="1134"/>
      </w:pPr>
      <w:r w:rsidRPr="00AF11D5">
        <w:t>W projektowanym budynku nie będą występowały materiały wybuchowe i nie będzie stref zagrożonych wybuchem.</w:t>
      </w:r>
    </w:p>
    <w:p w14:paraId="34AEC715" w14:textId="576A542F" w:rsidR="00A055BB" w:rsidRPr="00AF11D5" w:rsidRDefault="00A055BB" w:rsidP="00A055BB">
      <w:pPr>
        <w:pStyle w:val="Nagwek2"/>
        <w:numPr>
          <w:ilvl w:val="1"/>
          <w:numId w:val="1"/>
        </w:numPr>
      </w:pPr>
      <w:r w:rsidRPr="00AF11D5">
        <w:t>Informacje o usytuowaniu z uwagi na bezpieczeństwo pożarowe, w tym informacje o</w:t>
      </w:r>
      <w:r w:rsidR="003B039B" w:rsidRPr="00AF11D5">
        <w:t> </w:t>
      </w:r>
      <w:r w:rsidRPr="00AF11D5">
        <w:t>odległościach od sąsiadujących obiektów budowlanych, działek lub terenów oraz parametrach wpływających na odległości dopuszczalne</w:t>
      </w:r>
    </w:p>
    <w:p w14:paraId="7187EF0C" w14:textId="7C766A1E" w:rsidR="00A21362" w:rsidRPr="00AF11D5" w:rsidRDefault="00A21362" w:rsidP="003B039B">
      <w:pPr>
        <w:ind w:left="1134"/>
      </w:pPr>
      <w:r w:rsidRPr="00AF11D5">
        <w:t>Najbliższy istniejący budynek zlokalizowany jest pod drugiej stronie ul. Komunalnej w odległości 2</w:t>
      </w:r>
      <w:r w:rsidR="003E3F6C" w:rsidRPr="00AF11D5">
        <w:t>0</w:t>
      </w:r>
      <w:r w:rsidRPr="00AF11D5">
        <w:t>,</w:t>
      </w:r>
      <w:r w:rsidR="003E3F6C" w:rsidRPr="00AF11D5">
        <w:t>31</w:t>
      </w:r>
      <w:r w:rsidRPr="00AF11D5">
        <w:t xml:space="preserve"> m od projektowanego budynku. Pełni funkcje zamieszkania zbiorowego, przez co należy do kategorii budynków ZL.</w:t>
      </w:r>
    </w:p>
    <w:p w14:paraId="34B546B8" w14:textId="77777777" w:rsidR="00A055BB" w:rsidRPr="00AF11D5" w:rsidRDefault="00A055BB" w:rsidP="00A055BB">
      <w:pPr>
        <w:pStyle w:val="Nagwek2"/>
        <w:numPr>
          <w:ilvl w:val="1"/>
          <w:numId w:val="1"/>
        </w:numPr>
      </w:pPr>
      <w:r w:rsidRPr="00AF11D5">
        <w:t>Informacja o przygotowaniu obiektu budowlanego i terenu do prowadzenia działań ratowniczych, w tym informacje o:</w:t>
      </w:r>
    </w:p>
    <w:p w14:paraId="204D099F" w14:textId="0CE94F3E" w:rsidR="00FB59B2" w:rsidRPr="00AF11D5" w:rsidRDefault="00FB59B2" w:rsidP="00FB59B2">
      <w:pPr>
        <w:pStyle w:val="Akapitzlist"/>
        <w:numPr>
          <w:ilvl w:val="0"/>
          <w:numId w:val="8"/>
        </w:numPr>
        <w:rPr>
          <w:b/>
          <w:bCs/>
        </w:rPr>
      </w:pPr>
      <w:r w:rsidRPr="00AF11D5">
        <w:rPr>
          <w:b/>
          <w:bCs/>
        </w:rPr>
        <w:t>drogach pożarowych oraz dojściach dla ekip ratowniczych</w:t>
      </w:r>
    </w:p>
    <w:p w14:paraId="4676ECD5" w14:textId="10C83C25" w:rsidR="00FB59B2" w:rsidRPr="00AF11D5" w:rsidRDefault="00FB59B2" w:rsidP="00F73270">
      <w:pPr>
        <w:ind w:left="1843"/>
      </w:pPr>
      <w:r w:rsidRPr="00AF11D5">
        <w:t>Budynek nie wymaga doprowadzenia drogi pożarowej</w:t>
      </w:r>
      <w:r w:rsidR="00471C33" w:rsidRPr="00AF11D5">
        <w:t>.</w:t>
      </w:r>
      <w:r w:rsidRPr="00AF11D5">
        <w:t xml:space="preserve"> </w:t>
      </w:r>
      <w:r w:rsidR="00471C33" w:rsidRPr="00AF11D5">
        <w:t>D</w:t>
      </w:r>
      <w:r w:rsidRPr="00AF11D5">
        <w:t xml:space="preserve">ojazd pojazdów jednostek ochrony przeciwpożarowej będzie możliwy </w:t>
      </w:r>
      <w:r w:rsidR="00471C33" w:rsidRPr="00AF11D5">
        <w:t>projektowanym</w:t>
      </w:r>
      <w:r w:rsidRPr="00AF11D5">
        <w:t xml:space="preserve"> układem drogowym.</w:t>
      </w:r>
    </w:p>
    <w:p w14:paraId="520CE035" w14:textId="6FC1B567" w:rsidR="00FB59B2" w:rsidRPr="00AF11D5" w:rsidRDefault="00FB59B2" w:rsidP="00471C33">
      <w:pPr>
        <w:ind w:left="1843"/>
      </w:pPr>
      <w:r w:rsidRPr="00AF11D5">
        <w:t>Wejści</w:t>
      </w:r>
      <w:r w:rsidR="00471C33" w:rsidRPr="00AF11D5">
        <w:t>a</w:t>
      </w:r>
      <w:r w:rsidRPr="00AF11D5">
        <w:t xml:space="preserve"> do budynku połączone są dojściem z drogą pożarową o długości do 50 m</w:t>
      </w:r>
      <w:r w:rsidR="00471C33" w:rsidRPr="00AF11D5">
        <w:t xml:space="preserve"> </w:t>
      </w:r>
      <w:r w:rsidRPr="00AF11D5">
        <w:t>i</w:t>
      </w:r>
      <w:r w:rsidR="00471C33" w:rsidRPr="00AF11D5">
        <w:t> </w:t>
      </w:r>
      <w:r w:rsidRPr="00AF11D5">
        <w:t>szerokości co najmniej 1,5 m.</w:t>
      </w:r>
    </w:p>
    <w:p w14:paraId="530228FE" w14:textId="3119DAAC" w:rsidR="00FB59B2" w:rsidRPr="00AF11D5" w:rsidRDefault="00FB59B2" w:rsidP="00FB59B2">
      <w:pPr>
        <w:pStyle w:val="Akapitzlist"/>
        <w:numPr>
          <w:ilvl w:val="0"/>
          <w:numId w:val="8"/>
        </w:numPr>
        <w:rPr>
          <w:b/>
          <w:bCs/>
        </w:rPr>
      </w:pPr>
      <w:r w:rsidRPr="00AF11D5">
        <w:rPr>
          <w:b/>
          <w:bCs/>
        </w:rPr>
        <w:t>zaopatrzeniu w wodę do zewnętrznego gaszeniu pożaru</w:t>
      </w:r>
    </w:p>
    <w:p w14:paraId="2B8D85C8" w14:textId="31C77503" w:rsidR="00FB59B2" w:rsidRPr="00AF11D5" w:rsidRDefault="00FB59B2" w:rsidP="00471C33">
      <w:pPr>
        <w:ind w:left="1843"/>
      </w:pPr>
      <w:r w:rsidRPr="00AF11D5">
        <w:t xml:space="preserve">Dla </w:t>
      </w:r>
      <w:r w:rsidR="003E3F6C" w:rsidRPr="00AF11D5">
        <w:t xml:space="preserve">projektowanego </w:t>
      </w:r>
      <w:r w:rsidRPr="00AF11D5">
        <w:t>budynku</w:t>
      </w:r>
      <w:r w:rsidR="003E3F6C" w:rsidRPr="00AF11D5">
        <w:t xml:space="preserve"> nie jest</w:t>
      </w:r>
      <w:r w:rsidRPr="00AF11D5">
        <w:t xml:space="preserve"> wymagane zaopatrzenie w wodę do zewnętrznego gaszenia pożaru</w:t>
      </w:r>
      <w:r w:rsidR="003E3F6C" w:rsidRPr="00AF11D5">
        <w:t>.</w:t>
      </w:r>
    </w:p>
    <w:p w14:paraId="5EA346A2" w14:textId="5B9B7CE8" w:rsidR="00A055BB" w:rsidRPr="00AF11D5" w:rsidRDefault="00A055BB" w:rsidP="00A055BB">
      <w:pPr>
        <w:pStyle w:val="Nagwek2"/>
        <w:numPr>
          <w:ilvl w:val="1"/>
          <w:numId w:val="1"/>
        </w:numPr>
      </w:pPr>
      <w:r w:rsidRPr="00AF11D5">
        <w:t xml:space="preserve">Informacje o rozwiązaniach zamiennych w stosunku do wymagań ochrony przeciwpożarowe, zastosowanych na podstawie zgody, o której mowa w art. 6c pkt 1 lub 2 ustawy z dnia 24 sierpnia </w:t>
      </w:r>
      <w:r w:rsidR="00F53B67" w:rsidRPr="00AF11D5">
        <w:t>1991 r.</w:t>
      </w:r>
      <w:r w:rsidRPr="00AF11D5">
        <w:t xml:space="preserve"> o ochronie przeciwpożarowej, w zakresie rozwiązań objętych projektem zagospodarowania działki lub terenu</w:t>
      </w:r>
    </w:p>
    <w:p w14:paraId="06519E18" w14:textId="27D302FE" w:rsidR="009053C6" w:rsidRPr="00391493" w:rsidRDefault="00F374A3" w:rsidP="00F374A3">
      <w:pPr>
        <w:ind w:left="1134"/>
        <w:rPr>
          <w:color w:val="215E99" w:themeColor="text2" w:themeTint="BF"/>
        </w:rPr>
      </w:pPr>
      <w:r w:rsidRPr="00AF11D5">
        <w:t>Nie dotyczy</w:t>
      </w:r>
      <w:r w:rsidR="003E3F6C" w:rsidRPr="00AF11D5">
        <w:t>.</w:t>
      </w:r>
    </w:p>
    <w:p w14:paraId="0A9B4111" w14:textId="77777777" w:rsidR="00FB0083" w:rsidRDefault="00FB0083" w:rsidP="00FB0083"/>
    <w:p w14:paraId="26D756C8" w14:textId="77777777" w:rsidR="00FB0083" w:rsidRDefault="00FB0083" w:rsidP="00FB0083"/>
    <w:p w14:paraId="0B26BF9F" w14:textId="559685E3" w:rsidR="00A055BB" w:rsidRDefault="00A055BB" w:rsidP="00A055BB">
      <w:pPr>
        <w:pStyle w:val="Nagwek1"/>
        <w:numPr>
          <w:ilvl w:val="0"/>
          <w:numId w:val="1"/>
        </w:numPr>
      </w:pPr>
      <w:r w:rsidRPr="00A055BB">
        <w:lastRenderedPageBreak/>
        <w:t>Inne niezbędne dane wynikające ze specyfiki, charakteru i stopnia skomplikowania obiektu budowlanego lub robót budowlanych</w:t>
      </w:r>
    </w:p>
    <w:p w14:paraId="73DDC706" w14:textId="74278912" w:rsidR="009053C6" w:rsidRPr="009053C6" w:rsidRDefault="00F374A3" w:rsidP="00F374A3">
      <w:pPr>
        <w:ind w:left="709"/>
      </w:pPr>
      <w:r w:rsidRPr="00F374A3">
        <w:t>Z uwagi na mało skomplikowany charakter obiektu budowlanego i robót budowlanych nie określa się dodatkowych danych.</w:t>
      </w:r>
    </w:p>
    <w:p w14:paraId="57B03082" w14:textId="0A842908" w:rsidR="00A055BB" w:rsidRDefault="00A055BB" w:rsidP="00A055BB">
      <w:pPr>
        <w:pStyle w:val="Nagwek1"/>
        <w:numPr>
          <w:ilvl w:val="0"/>
          <w:numId w:val="1"/>
        </w:numPr>
      </w:pPr>
      <w:r w:rsidRPr="00A055BB">
        <w:t>Informacja o obszarze oddziaływania obiektu</w:t>
      </w:r>
    </w:p>
    <w:p w14:paraId="701071A2" w14:textId="77777777" w:rsidR="00BD3786" w:rsidRPr="00F90118" w:rsidRDefault="00BD3786" w:rsidP="00BD3786">
      <w:pPr>
        <w:spacing w:after="0"/>
        <w:ind w:left="709"/>
      </w:pPr>
      <w:r w:rsidRPr="00F90118">
        <w:t>Odległość przedmiotowego budynku:</w:t>
      </w:r>
    </w:p>
    <w:p w14:paraId="41E437E2" w14:textId="54695779" w:rsidR="00BD3786" w:rsidRPr="00F90118" w:rsidRDefault="00BD3786" w:rsidP="00BD3786">
      <w:pPr>
        <w:pStyle w:val="Akapitzlist"/>
        <w:numPr>
          <w:ilvl w:val="0"/>
          <w:numId w:val="8"/>
        </w:numPr>
        <w:ind w:left="1276"/>
      </w:pPr>
      <w:r w:rsidRPr="00F90118">
        <w:t>od granic działki</w:t>
      </w:r>
      <w:r w:rsidR="00930E1C" w:rsidRPr="00F90118">
        <w:t>,</w:t>
      </w:r>
      <w:r w:rsidRPr="00F90118">
        <w:t xml:space="preserve"> na której będzie posadowiony, zaprojektowano zgodnie z §</w:t>
      </w:r>
      <w:r w:rsidR="00930E1C" w:rsidRPr="00F90118">
        <w:t xml:space="preserve"> </w:t>
      </w:r>
      <w:r w:rsidRPr="00F90118">
        <w:t xml:space="preserve">12 </w:t>
      </w:r>
      <w:r w:rsidR="00930E1C" w:rsidRPr="00F90118">
        <w:t>r</w:t>
      </w:r>
      <w:r w:rsidRPr="00F90118">
        <w:t xml:space="preserve">ozporządzenia Ministra Infrastruktury z dnia 12 kwietnia 2002 r. w sprawie warunków technicznych jakim, jakim powinny odpowiadać budynki i ich usytuowania </w:t>
      </w:r>
      <w:r w:rsidR="00930E1C" w:rsidRPr="00F90118">
        <w:t>(t.j. Dz. U. 2022, poz. 1225 z póź</w:t>
      </w:r>
      <w:r w:rsidR="00B06D2E" w:rsidRPr="00F90118">
        <w:t>n</w:t>
      </w:r>
      <w:r w:rsidR="00930E1C" w:rsidRPr="00F90118">
        <w:t xml:space="preserve">. zm.) </w:t>
      </w:r>
      <w:r w:rsidRPr="00F90118">
        <w:t xml:space="preserve">- najbliższa odległość projektowanego budynku od granicy działki wynosi </w:t>
      </w:r>
      <w:r w:rsidR="00930E1C" w:rsidRPr="00F90118">
        <w:t xml:space="preserve">4,05 </w:t>
      </w:r>
      <w:r w:rsidRPr="00F90118">
        <w:t>m</w:t>
      </w:r>
      <w:r w:rsidR="00930E1C" w:rsidRPr="00F90118">
        <w:t>;</w:t>
      </w:r>
    </w:p>
    <w:p w14:paraId="6B409F75" w14:textId="46D01040" w:rsidR="00BD3786" w:rsidRPr="00F90118" w:rsidRDefault="00BD3786" w:rsidP="00BD3786">
      <w:pPr>
        <w:pStyle w:val="Akapitzlist"/>
        <w:numPr>
          <w:ilvl w:val="0"/>
          <w:numId w:val="8"/>
        </w:numPr>
        <w:ind w:left="1276"/>
      </w:pPr>
      <w:r w:rsidRPr="00F90118">
        <w:t>od linii kolejowych, bocznic kolejowych i przejazdów</w:t>
      </w:r>
      <w:r w:rsidR="008F5782" w:rsidRPr="00F90118">
        <w:t xml:space="preserve"> jest</w:t>
      </w:r>
      <w:r w:rsidRPr="00F90118">
        <w:t xml:space="preserve"> </w:t>
      </w:r>
      <w:r w:rsidR="008F5782" w:rsidRPr="00F90118">
        <w:t>zgodna</w:t>
      </w:r>
      <w:r w:rsidRPr="00F90118">
        <w:t xml:space="preserve"> z art. 53 </w:t>
      </w:r>
      <w:r w:rsidR="00930E1C" w:rsidRPr="00F90118">
        <w:t>u</w:t>
      </w:r>
      <w:r w:rsidRPr="00F90118">
        <w:t xml:space="preserve">stawy z dnia 28 marca </w:t>
      </w:r>
      <w:r w:rsidR="00F53B67" w:rsidRPr="00F90118">
        <w:t>2003 r.</w:t>
      </w:r>
      <w:r w:rsidRPr="00F90118">
        <w:t xml:space="preserve"> o transporcie kolejowym (</w:t>
      </w:r>
      <w:r w:rsidR="00930E1C" w:rsidRPr="00F90118">
        <w:t xml:space="preserve">t.j. </w:t>
      </w:r>
      <w:r w:rsidRPr="00F90118">
        <w:t>Dz. U. 202</w:t>
      </w:r>
      <w:r w:rsidR="00930E1C" w:rsidRPr="00F90118">
        <w:t>5</w:t>
      </w:r>
      <w:r w:rsidRPr="00F90118">
        <w:t xml:space="preserve"> poz. </w:t>
      </w:r>
      <w:r w:rsidR="00930E1C" w:rsidRPr="00F90118">
        <w:t>1234</w:t>
      </w:r>
      <w:r w:rsidRPr="00F90118">
        <w:t>)</w:t>
      </w:r>
      <w:r w:rsidR="00930E1C" w:rsidRPr="00F90118">
        <w:t xml:space="preserve"> - w</w:t>
      </w:r>
      <w:r w:rsidRPr="00F90118">
        <w:t xml:space="preserve"> pobliżu nie znajdują się linie kolejowe, bocznice kolejowe oraz przejazdy</w:t>
      </w:r>
      <w:r w:rsidR="00930E1C" w:rsidRPr="00F90118">
        <w:t>;</w:t>
      </w:r>
    </w:p>
    <w:p w14:paraId="07086DAD" w14:textId="7434ABD0" w:rsidR="00BD3786" w:rsidRPr="00F90118" w:rsidRDefault="00BD3786" w:rsidP="00BD3786">
      <w:pPr>
        <w:pStyle w:val="Akapitzlist"/>
        <w:numPr>
          <w:ilvl w:val="0"/>
          <w:numId w:val="8"/>
        </w:numPr>
        <w:ind w:left="1276"/>
      </w:pPr>
      <w:r w:rsidRPr="00F90118">
        <w:t>od pokryw i wylotów wentylacji ze zbiorników bezodpływowych na nieczystości ciekłe, dołów ustępów nieskanalizowanych o pojemności do 10 m</w:t>
      </w:r>
      <w:r w:rsidRPr="00F90118">
        <w:rPr>
          <w:vertAlign w:val="superscript"/>
        </w:rPr>
        <w:t>3</w:t>
      </w:r>
      <w:r w:rsidRPr="00F90118">
        <w:t xml:space="preserve"> </w:t>
      </w:r>
      <w:r w:rsidR="00EB5B49" w:rsidRPr="00F90118">
        <w:t>jest</w:t>
      </w:r>
      <w:r w:rsidR="00787D38" w:rsidRPr="00F90118">
        <w:t xml:space="preserve"> </w:t>
      </w:r>
      <w:r w:rsidR="00EB5B49" w:rsidRPr="00F90118">
        <w:t>zgodna</w:t>
      </w:r>
      <w:r w:rsidRPr="00F90118">
        <w:t xml:space="preserve"> z §</w:t>
      </w:r>
      <w:r w:rsidR="00787D38" w:rsidRPr="00F90118">
        <w:t xml:space="preserve"> </w:t>
      </w:r>
      <w:r w:rsidRPr="00F90118">
        <w:t xml:space="preserve">36 </w:t>
      </w:r>
      <w:r w:rsidR="00787D38" w:rsidRPr="00F90118">
        <w:t>r</w:t>
      </w:r>
      <w:r w:rsidRPr="00F90118">
        <w:t xml:space="preserve">ozporządzenia </w:t>
      </w:r>
      <w:r w:rsidR="00787D38" w:rsidRPr="00F90118">
        <w:t>Ministra Infrastruktury z dnia 12 kwietnia 2002 r. w sprawie warunków technicznych jakim, jakim powinny odpowiadać budynki i ich usytuowania (t.j. Dz. U. 2022, poz. 1225 z późn. zm.) - n</w:t>
      </w:r>
      <w:r w:rsidRPr="00F90118">
        <w:t xml:space="preserve">ajbliższa odległość od bezodpływowego zbiornika na nieczystości ciekłe od okien i drzwi zewnętrznych do pomieszczeń przeznaczonych na pobyt ludzi nie jest określona precyzyjnie ponieważ, obiekt </w:t>
      </w:r>
      <w:r w:rsidR="00787D38" w:rsidRPr="00F90118">
        <w:t xml:space="preserve">ten </w:t>
      </w:r>
      <w:r w:rsidRPr="00F90118">
        <w:t>nie znajduje się w zasięgu opracowania mapy do</w:t>
      </w:r>
      <w:r w:rsidR="00787D38" w:rsidRPr="00F90118">
        <w:t> </w:t>
      </w:r>
      <w:r w:rsidRPr="00F90118">
        <w:t>celów projektowych</w:t>
      </w:r>
      <w:r w:rsidR="00787D38" w:rsidRPr="00F90118">
        <w:t>;</w:t>
      </w:r>
    </w:p>
    <w:p w14:paraId="2EE6DEEF" w14:textId="26F39F08" w:rsidR="00980713" w:rsidRPr="00F90118" w:rsidRDefault="00980713" w:rsidP="00BD3786">
      <w:pPr>
        <w:pStyle w:val="Akapitzlist"/>
        <w:numPr>
          <w:ilvl w:val="0"/>
          <w:numId w:val="8"/>
        </w:numPr>
        <w:ind w:left="1276"/>
      </w:pPr>
      <w:r w:rsidRPr="00F90118">
        <w:t>od zamkniętych zbiorników na płynne odchody zwierzęce oraz zamknięte zbiorniki na produkty pofermentacyjne w postaci płynnej, komór fermentacyjnych i zbiorników biogazu rolniczego</w:t>
      </w:r>
      <w:r w:rsidR="00C85C9F" w:rsidRPr="00F90118">
        <w:t>,</w:t>
      </w:r>
      <w:r w:rsidRPr="00F90118">
        <w:t xml:space="preserve"> silosów na zboże, pasze i kiszonki</w:t>
      </w:r>
      <w:r w:rsidR="00C85C9F" w:rsidRPr="00F90118">
        <w:t xml:space="preserve"> oraz</w:t>
      </w:r>
      <w:r w:rsidRPr="00F90118">
        <w:t xml:space="preserve"> myjni urządzeń ochrony roślin jest zgodna z § 6, 7, 8</w:t>
      </w:r>
      <w:r w:rsidR="00DE3289" w:rsidRPr="00F90118">
        <w:t>,</w:t>
      </w:r>
      <w:r w:rsidRPr="00F90118">
        <w:t xml:space="preserve"> 9</w:t>
      </w:r>
      <w:r w:rsidR="00DE3289" w:rsidRPr="00F90118">
        <w:t xml:space="preserve"> i </w:t>
      </w:r>
      <w:r w:rsidRPr="00F90118">
        <w:t>10</w:t>
      </w:r>
      <w:r w:rsidR="00DE3289" w:rsidRPr="00F90118">
        <w:t xml:space="preserve"> rozporządzenia Ministra Rolnictwa i Rozwoju Wsi z dnia 13 stycznia 2023 r. w sprawie warunków technicznych, jakim powinny odpowiadać budowle rolnicze i ich usytuowanie (Dz.U.</w:t>
      </w:r>
      <w:r w:rsidR="00C85C9F" w:rsidRPr="00F90118">
        <w:t> </w:t>
      </w:r>
      <w:r w:rsidR="00DE3289" w:rsidRPr="00F90118">
        <w:t xml:space="preserve">2023 poz. 297) </w:t>
      </w:r>
      <w:r w:rsidR="00F90118" w:rsidRPr="00F90118">
        <w:t>–</w:t>
      </w:r>
      <w:r w:rsidR="00DE3289" w:rsidRPr="00F90118">
        <w:t xml:space="preserve"> odległoś</w:t>
      </w:r>
      <w:r w:rsidR="00C85C9F" w:rsidRPr="00F90118">
        <w:t>ci</w:t>
      </w:r>
      <w:r w:rsidR="00F90118" w:rsidRPr="00F90118">
        <w:t xml:space="preserve"> te</w:t>
      </w:r>
      <w:r w:rsidR="00DE3289" w:rsidRPr="00F90118">
        <w:t xml:space="preserve"> nie </w:t>
      </w:r>
      <w:r w:rsidR="00C85C9F" w:rsidRPr="00F90118">
        <w:t>są</w:t>
      </w:r>
      <w:r w:rsidR="00DE3289" w:rsidRPr="00F90118">
        <w:t xml:space="preserve"> określon</w:t>
      </w:r>
      <w:r w:rsidR="00C85C9F" w:rsidRPr="00F90118">
        <w:t>e</w:t>
      </w:r>
      <w:r w:rsidR="00DE3289" w:rsidRPr="00F90118">
        <w:t xml:space="preserve"> precyzyjnie ponieważ </w:t>
      </w:r>
      <w:r w:rsidR="00C85C9F" w:rsidRPr="00F90118">
        <w:t>ww. obiekty</w:t>
      </w:r>
      <w:r w:rsidR="00DE3289" w:rsidRPr="00F90118">
        <w:t xml:space="preserve"> nie</w:t>
      </w:r>
      <w:r w:rsidR="00C85C9F" w:rsidRPr="00F90118">
        <w:t> </w:t>
      </w:r>
      <w:r w:rsidR="00DE3289" w:rsidRPr="00F90118">
        <w:t>znajduj</w:t>
      </w:r>
      <w:r w:rsidR="00C85C9F" w:rsidRPr="00F90118">
        <w:t>ą</w:t>
      </w:r>
      <w:r w:rsidR="00DE3289" w:rsidRPr="00F90118">
        <w:t xml:space="preserve"> się w zasięgu opracowania mapy do celów projektowych</w:t>
      </w:r>
      <w:r w:rsidR="00C85C9F" w:rsidRPr="00F90118">
        <w:t>;</w:t>
      </w:r>
    </w:p>
    <w:p w14:paraId="193DC38B" w14:textId="6B28C913" w:rsidR="00297928" w:rsidRPr="00F90118" w:rsidRDefault="00297928" w:rsidP="00BD3786">
      <w:pPr>
        <w:pStyle w:val="Akapitzlist"/>
        <w:numPr>
          <w:ilvl w:val="0"/>
          <w:numId w:val="8"/>
        </w:numPr>
        <w:ind w:left="1276"/>
      </w:pPr>
      <w:r w:rsidRPr="00F90118">
        <w:t>od garaży zamkniętych i otwartych jest zgodna z § 276 rozporządzenia Ministra Infrastruktury z dnia 12 kwietnia 2002 r. w sprawie warunków technicznych jakim, jakim powinny odpowiadać budynki i ich usytuowania (t.j. Dz. U. 2022, poz. 1225 z późn. zm.) – dana odległość nie został</w:t>
      </w:r>
      <w:r w:rsidR="00F90118" w:rsidRPr="00F90118">
        <w:t>a</w:t>
      </w:r>
      <w:r w:rsidRPr="00F90118">
        <w:t xml:space="preserve"> określona </w:t>
      </w:r>
      <w:r w:rsidR="00F53B67" w:rsidRPr="00F90118">
        <w:t>precyzyjnie,</w:t>
      </w:r>
      <w:r w:rsidRPr="00F90118">
        <w:t xml:space="preserve"> ponieważ ww. obiekty nie znajdują się w zasięgu opracowania mapy do celów projektowych;</w:t>
      </w:r>
    </w:p>
    <w:p w14:paraId="2D264D3C" w14:textId="15459A5C" w:rsidR="00C00C50" w:rsidRPr="00F90118" w:rsidRDefault="00AF6AF1" w:rsidP="00C00C50">
      <w:pPr>
        <w:pStyle w:val="Akapitzlist"/>
        <w:numPr>
          <w:ilvl w:val="0"/>
          <w:numId w:val="8"/>
        </w:numPr>
        <w:ind w:left="1276"/>
      </w:pPr>
      <w:r w:rsidRPr="00F90118">
        <w:t>od miejsc gromadzenia odpadów jest zgodna z §23 rozporządzenia Ministra Infrastruktury z</w:t>
      </w:r>
      <w:r w:rsidR="00F90118" w:rsidRPr="00F90118">
        <w:t> </w:t>
      </w:r>
      <w:r w:rsidRPr="00F90118">
        <w:t>dnia 12 kwietnia 2002 r. w sprawie warunków technicznych jakim, jakim powinny odpowiadać budynki i ich usytuowania (t.j. Dz. U. 2022, poz. 1225 z późn. zm.) – najbliższa projektowana wiata śmietnikowa zlokalizowana jest 20</w:t>
      </w:r>
      <w:r w:rsidR="00F90118" w:rsidRPr="00F90118">
        <w:t>,18</w:t>
      </w:r>
      <w:r w:rsidRPr="00F90118">
        <w:t xml:space="preserve"> m od danego budynku</w:t>
      </w:r>
      <w:r w:rsidR="00C00C50" w:rsidRPr="00F90118">
        <w:t>.</w:t>
      </w:r>
    </w:p>
    <w:p w14:paraId="2AC329B7" w14:textId="77777777" w:rsidR="00F90118" w:rsidRDefault="00C83C9D" w:rsidP="00F90118">
      <w:pPr>
        <w:spacing w:after="0"/>
        <w:ind w:left="709"/>
      </w:pPr>
      <w:r w:rsidRPr="00C83C9D">
        <w:t xml:space="preserve">Planowana inwestycja spełnia warunki wynikające z § 13, § 57 i § </w:t>
      </w:r>
      <w:r w:rsidR="00F53B67" w:rsidRPr="00C83C9D">
        <w:t>60 rozporządzenia</w:t>
      </w:r>
      <w:r w:rsidRPr="00C83C9D">
        <w:t xml:space="preserve"> Ministra Infrastruktury w sprawie warunków technicznych, jakim powinny odpowiadać budynki i ich usytuowanie (t.j. Dz. U. 2022 poz. 1225 z późn. zm.). Ponadto nie ogranicza nasłonecznienia istniejących budynków sąsiednich w sposób sprzeczny z ww. rozporządzeniem. Powyższe wykazano w załączonych do projektu analizach zacieniania i nasłonecznienia oraz przesłaniania (</w:t>
      </w:r>
      <w:r w:rsidR="00F90118">
        <w:t>00-ANJ,</w:t>
      </w:r>
    </w:p>
    <w:p w14:paraId="664485E7" w14:textId="1C24281A" w:rsidR="00C83C9D" w:rsidRDefault="00F90118" w:rsidP="00F90118">
      <w:pPr>
        <w:ind w:left="709"/>
      </w:pPr>
      <w:r>
        <w:t>00-ANW i 00-APB</w:t>
      </w:r>
      <w:r w:rsidR="00C83C9D" w:rsidRPr="00C83C9D">
        <w:t>).</w:t>
      </w:r>
    </w:p>
    <w:p w14:paraId="69DCA294" w14:textId="77777777" w:rsidR="00C83C9D" w:rsidRDefault="00BD3786" w:rsidP="00C83C9D">
      <w:pPr>
        <w:ind w:left="709"/>
      </w:pPr>
      <w:r>
        <w:t xml:space="preserve">Projektowany budynek nie oddziałuje na otoczenie poprzez emisję hałasu. W zakresie mapy do celów projektowych nie występują obiekty mogące oddziaływać znacząco poprzez emisję hałasu. </w:t>
      </w:r>
    </w:p>
    <w:p w14:paraId="1E39E47C" w14:textId="234A0EC4" w:rsidR="00BD3786" w:rsidRDefault="00BD3786" w:rsidP="00C83C9D">
      <w:pPr>
        <w:ind w:left="709"/>
      </w:pPr>
      <w:r>
        <w:t xml:space="preserve">W świetle </w:t>
      </w:r>
      <w:r w:rsidR="00C83C9D">
        <w:t>rozporządzenia Rady Ministrów z dnia 10 września 2019 r. w sprawie przedsięwzięć mogących znacząco oddziaływać na środowisko (tj. Dz. U. z 2019 r., poz. 1839, 1071, 1724</w:t>
      </w:r>
      <w:r>
        <w:t xml:space="preserve">) </w:t>
      </w:r>
      <w:r>
        <w:lastRenderedPageBreak/>
        <w:t>projektowana inwestycja nie należy do grupy mogących oddziaływać znacząco na środowisko. W</w:t>
      </w:r>
      <w:r w:rsidR="00C83C9D">
        <w:t> </w:t>
      </w:r>
      <w:r>
        <w:t>zakresie mapy do celów projektowych nie występują takie obiekty.</w:t>
      </w:r>
    </w:p>
    <w:p w14:paraId="30D05D04" w14:textId="17561BBB" w:rsidR="00BD3786" w:rsidRDefault="00BD3786" w:rsidP="00BD3786">
      <w:pPr>
        <w:ind w:left="709"/>
      </w:pPr>
      <w:r>
        <w:t xml:space="preserve">Obszar oddziaływania obiektu </w:t>
      </w:r>
      <w:r w:rsidR="00F53B67">
        <w:t>w mieści</w:t>
      </w:r>
      <w:r>
        <w:t xml:space="preserve"> się w całości </w:t>
      </w:r>
      <w:r w:rsidR="00C83C9D">
        <w:t>terenie inwestycji</w:t>
      </w:r>
      <w:r>
        <w:t>.</w:t>
      </w:r>
    </w:p>
    <w:p w14:paraId="2D07D1F9" w14:textId="0853D097" w:rsidR="009053C6" w:rsidRPr="009053C6" w:rsidRDefault="00BD3786" w:rsidP="00BD3786">
      <w:pPr>
        <w:ind w:left="709"/>
      </w:pPr>
      <w:r>
        <w:t xml:space="preserve">Na mocy powyższych ustaleń stwierdza się, że projektowany </w:t>
      </w:r>
      <w:r w:rsidR="00C83C9D">
        <w:t>budynek</w:t>
      </w:r>
      <w:r>
        <w:t xml:space="preserve"> nie będzie wywierał negatywnego wpływu na działki sąsiednie.</w:t>
      </w:r>
    </w:p>
    <w:p w14:paraId="4956CAFC" w14:textId="77777777" w:rsidR="00A466B8" w:rsidRPr="003C6DF9" w:rsidRDefault="00A466B8"/>
    <w:p w14:paraId="18E0047A" w14:textId="77777777" w:rsidR="00A466B8" w:rsidRPr="003C6DF9" w:rsidRDefault="00A466B8">
      <w:pPr>
        <w:sectPr w:rsidR="00A466B8" w:rsidRPr="003C6DF9" w:rsidSect="00EF6419"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</w:p>
    <w:p w14:paraId="465B131B" w14:textId="607DB767" w:rsidR="00E07A09" w:rsidRPr="00E07A09" w:rsidRDefault="00E07A09" w:rsidP="00E07A09">
      <w:pPr>
        <w:jc w:val="center"/>
        <w:rPr>
          <w:b/>
          <w:bCs/>
          <w:sz w:val="36"/>
          <w:szCs w:val="36"/>
        </w:rPr>
      </w:pPr>
      <w:r w:rsidRPr="00E07A09">
        <w:rPr>
          <w:b/>
          <w:bCs/>
          <w:sz w:val="36"/>
          <w:szCs w:val="36"/>
        </w:rPr>
        <w:lastRenderedPageBreak/>
        <w:t>OŚWIADCZENIE PROJEKTANTA</w:t>
      </w:r>
    </w:p>
    <w:p w14:paraId="195CD327" w14:textId="3F47BB91" w:rsidR="00E07A09" w:rsidRDefault="00E07A09" w:rsidP="00E07A09">
      <w:r>
        <w:t>Zgodnie z art. 34 ust. 3d pkt 3 Prawa Budowlanego (</w:t>
      </w:r>
      <w:r w:rsidRPr="00E07A09">
        <w:t>Dz.U. 2025 poz. 418</w:t>
      </w:r>
      <w:r>
        <w:t>, 1080) oświadczam,  że projekt zagospodarowania terenu dla inwestycji</w:t>
      </w:r>
    </w:p>
    <w:p w14:paraId="02688577" w14:textId="02ACDB8F" w:rsidR="00E07A09" w:rsidRPr="00E07A09" w:rsidRDefault="00E07A09" w:rsidP="00E07A09">
      <w:pPr>
        <w:jc w:val="center"/>
        <w:rPr>
          <w:b/>
          <w:bCs/>
        </w:rPr>
      </w:pPr>
      <w:r w:rsidRPr="00E07A09">
        <w:rPr>
          <w:b/>
          <w:bCs/>
        </w:rPr>
        <w:t>BUDOWA BUDYNKU BIUROWEGO Z ZAPLECZEM WARSZTATOWYM WRAZ Z NIEZBĘDNĄ INFRASTRUKTURĄ TECHNICZNĄ I ZAGOSPODAROWANIEM TERENU</w:t>
      </w:r>
    </w:p>
    <w:p w14:paraId="7ED4DE6C" w14:textId="5D934E8E" w:rsidR="00E07A09" w:rsidRPr="00621435" w:rsidRDefault="00E07A09" w:rsidP="00E07A09">
      <w:pPr>
        <w:rPr>
          <w:b/>
          <w:bCs/>
        </w:rPr>
      </w:pPr>
      <w:r w:rsidRPr="00621435">
        <w:rPr>
          <w:b/>
          <w:bCs/>
        </w:rPr>
        <w:t>INWESTOR:</w:t>
      </w:r>
    </w:p>
    <w:p w14:paraId="7B03B89A" w14:textId="77777777" w:rsidR="00621435" w:rsidRDefault="00621435" w:rsidP="00621435">
      <w:pPr>
        <w:spacing w:after="0"/>
      </w:pPr>
      <w:r>
        <w:t>Towarzystwo Budownictwa Społecznego sp. z o.o.</w:t>
      </w:r>
    </w:p>
    <w:p w14:paraId="58CDDD03" w14:textId="77777777" w:rsidR="00621435" w:rsidRDefault="00621435" w:rsidP="00621435">
      <w:pPr>
        <w:spacing w:after="0"/>
      </w:pPr>
      <w:r>
        <w:t>ul. 18 Stycznia 14</w:t>
      </w:r>
    </w:p>
    <w:p w14:paraId="4BFF12ED" w14:textId="6CA499AC" w:rsidR="00E07A09" w:rsidRDefault="00621435" w:rsidP="00621435">
      <w:r>
        <w:t>06-500 Mława</w:t>
      </w:r>
    </w:p>
    <w:p w14:paraId="1385EAF0" w14:textId="77777777" w:rsidR="00E07A09" w:rsidRPr="00621435" w:rsidRDefault="00E07A09" w:rsidP="00E07A09">
      <w:pPr>
        <w:rPr>
          <w:b/>
          <w:bCs/>
        </w:rPr>
      </w:pPr>
      <w:r w:rsidRPr="00621435">
        <w:rPr>
          <w:b/>
          <w:bCs/>
        </w:rPr>
        <w:t>ADRES INWESTYCJI:</w:t>
      </w:r>
    </w:p>
    <w:p w14:paraId="1C816345" w14:textId="77777777" w:rsidR="00621435" w:rsidRDefault="00621435" w:rsidP="00621435">
      <w:pPr>
        <w:spacing w:after="0"/>
      </w:pPr>
      <w:r>
        <w:t>działki ewid. 584/8, 585/10, 588/7, 589/7, 592/8, 593/8 i 4742 z obrębu 0010</w:t>
      </w:r>
    </w:p>
    <w:p w14:paraId="2BC26274" w14:textId="0A8C5928" w:rsidR="00E07A09" w:rsidRDefault="00621435" w:rsidP="005B5C74">
      <w:r>
        <w:t>ul. Komunalna, 06-500 Mława</w:t>
      </w:r>
    </w:p>
    <w:p w14:paraId="4FC3F16D" w14:textId="283B176D" w:rsidR="006A128F" w:rsidRDefault="006A128F" w:rsidP="005B5C74">
      <w:r>
        <w:t>został opracowany zgodnie z obowiązującymi przepisami oraz zasadami wiedzy technicznej.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5"/>
        <w:gridCol w:w="3402"/>
        <w:gridCol w:w="5238"/>
      </w:tblGrid>
      <w:tr w:rsidR="005B5C74" w14:paraId="12AF94F1" w14:textId="77777777" w:rsidTr="006A128F">
        <w:tc>
          <w:tcPr>
            <w:tcW w:w="1555" w:type="dxa"/>
          </w:tcPr>
          <w:p w14:paraId="4AFDB110" w14:textId="77777777" w:rsidR="005B5C74" w:rsidRDefault="005B5C74" w:rsidP="005B5C74">
            <w:r>
              <w:t>projektował:</w:t>
            </w:r>
          </w:p>
          <w:p w14:paraId="4A8A14D6" w14:textId="017E9FB0" w:rsidR="005B5C74" w:rsidRDefault="005B5C74" w:rsidP="005B5C74">
            <w:r>
              <w:t>architektura</w:t>
            </w:r>
          </w:p>
        </w:tc>
        <w:tc>
          <w:tcPr>
            <w:tcW w:w="3402" w:type="dxa"/>
          </w:tcPr>
          <w:p w14:paraId="71521304" w14:textId="77777777" w:rsidR="005B5C74" w:rsidRDefault="005B5C74" w:rsidP="005B5C74">
            <w:r>
              <w:t>mgr inż. arch. Grzegorz Michalski</w:t>
            </w:r>
          </w:p>
          <w:p w14:paraId="74B06501" w14:textId="77777777" w:rsidR="005B5C74" w:rsidRDefault="005B5C74" w:rsidP="005B5C74">
            <w:r>
              <w:t>spec. architektura</w:t>
            </w:r>
          </w:p>
          <w:p w14:paraId="2E1FCE93" w14:textId="77777777" w:rsidR="005B5C74" w:rsidRDefault="005B5C74" w:rsidP="005B5C74">
            <w:r>
              <w:t xml:space="preserve">Nr upr. </w:t>
            </w:r>
          </w:p>
          <w:p w14:paraId="2E4E295D" w14:textId="1544B6F2" w:rsidR="005B5C74" w:rsidRDefault="005B5C74" w:rsidP="005B5C74">
            <w:r>
              <w:t>MA/040/18</w:t>
            </w:r>
          </w:p>
        </w:tc>
        <w:tc>
          <w:tcPr>
            <w:tcW w:w="5238" w:type="dxa"/>
          </w:tcPr>
          <w:p w14:paraId="0795A38A" w14:textId="77777777" w:rsidR="005B5C74" w:rsidRDefault="005B5C74" w:rsidP="00E07A09"/>
        </w:tc>
      </w:tr>
      <w:tr w:rsidR="005B5C74" w14:paraId="44CD710D" w14:textId="77777777" w:rsidTr="006A128F">
        <w:tc>
          <w:tcPr>
            <w:tcW w:w="1555" w:type="dxa"/>
          </w:tcPr>
          <w:p w14:paraId="53FE6E07" w14:textId="77777777" w:rsidR="005B5C74" w:rsidRDefault="005B5C74" w:rsidP="005B5C74">
            <w:r>
              <w:t>sprawdził:</w:t>
            </w:r>
          </w:p>
          <w:p w14:paraId="74F190AE" w14:textId="62CFE36C" w:rsidR="005B5C74" w:rsidRDefault="005B5C74" w:rsidP="005B5C74">
            <w:r>
              <w:t>architektura</w:t>
            </w:r>
          </w:p>
        </w:tc>
        <w:tc>
          <w:tcPr>
            <w:tcW w:w="3402" w:type="dxa"/>
          </w:tcPr>
          <w:p w14:paraId="2B16FED1" w14:textId="77777777" w:rsidR="005B5C74" w:rsidRDefault="005B5C74" w:rsidP="005B5C74">
            <w:r>
              <w:t>mgr inż. arch. Jacek Jaśkowiec</w:t>
            </w:r>
          </w:p>
          <w:p w14:paraId="2C3A5C7D" w14:textId="77777777" w:rsidR="005B5C74" w:rsidRDefault="005B5C74" w:rsidP="005B5C74">
            <w:r>
              <w:t>spec. architektura</w:t>
            </w:r>
          </w:p>
          <w:p w14:paraId="55FAE29A" w14:textId="77777777" w:rsidR="005B5C74" w:rsidRDefault="005B5C74" w:rsidP="005B5C74">
            <w:r>
              <w:t xml:space="preserve">Nr upr. </w:t>
            </w:r>
          </w:p>
          <w:p w14:paraId="724846B7" w14:textId="14D41AD2" w:rsidR="005B5C74" w:rsidRDefault="005B5C74" w:rsidP="005B5C74">
            <w:r>
              <w:t>Cie-76/91</w:t>
            </w:r>
          </w:p>
        </w:tc>
        <w:tc>
          <w:tcPr>
            <w:tcW w:w="5238" w:type="dxa"/>
          </w:tcPr>
          <w:p w14:paraId="59CDBCB6" w14:textId="77777777" w:rsidR="005B5C74" w:rsidRDefault="005B5C74" w:rsidP="00E07A09"/>
        </w:tc>
      </w:tr>
      <w:tr w:rsidR="00F90118" w14:paraId="12F37624" w14:textId="77777777" w:rsidTr="006A128F">
        <w:tc>
          <w:tcPr>
            <w:tcW w:w="1555" w:type="dxa"/>
          </w:tcPr>
          <w:p w14:paraId="48DA19BD" w14:textId="77777777" w:rsidR="00F90118" w:rsidRDefault="00F90118" w:rsidP="00F90118">
            <w:r>
              <w:t>projektował:</w:t>
            </w:r>
          </w:p>
          <w:p w14:paraId="1BB95631" w14:textId="7C2232B8" w:rsidR="00F90118" w:rsidRDefault="00F90118" w:rsidP="00F90118">
            <w:r w:rsidRPr="00F90118">
              <w:t>inst</w:t>
            </w:r>
            <w:r>
              <w:t>.</w:t>
            </w:r>
            <w:r w:rsidRPr="00F90118">
              <w:t xml:space="preserve"> sanit</w:t>
            </w:r>
            <w:r>
              <w:t>.</w:t>
            </w:r>
          </w:p>
        </w:tc>
        <w:tc>
          <w:tcPr>
            <w:tcW w:w="3402" w:type="dxa"/>
          </w:tcPr>
          <w:p w14:paraId="4FB379C9" w14:textId="77777777" w:rsidR="00F90118" w:rsidRDefault="00F90118" w:rsidP="00F90118">
            <w:r>
              <w:t>mgr inż. Piotr Ślesicki</w:t>
            </w:r>
          </w:p>
          <w:p w14:paraId="688532D7" w14:textId="57A5F7E7" w:rsidR="00F90118" w:rsidRDefault="00F90118" w:rsidP="00F90118">
            <w:r>
              <w:t xml:space="preserve">spec. inst. </w:t>
            </w:r>
            <w:r w:rsidRPr="006B3541">
              <w:t>sanitarne</w:t>
            </w:r>
          </w:p>
          <w:p w14:paraId="0BDC9B4A" w14:textId="06D5C243" w:rsidR="00F90118" w:rsidRDefault="00BB4D86" w:rsidP="00F90118">
            <w:r>
              <w:t>N</w:t>
            </w:r>
            <w:r w:rsidR="00F90118">
              <w:t xml:space="preserve">r upr. </w:t>
            </w:r>
          </w:p>
          <w:p w14:paraId="302C4C5A" w14:textId="293E2367" w:rsidR="00F90118" w:rsidRDefault="00F90118" w:rsidP="00F90118">
            <w:r>
              <w:t>MAZ/0405/PWBS/16</w:t>
            </w:r>
          </w:p>
        </w:tc>
        <w:tc>
          <w:tcPr>
            <w:tcW w:w="5238" w:type="dxa"/>
          </w:tcPr>
          <w:p w14:paraId="2E79D52A" w14:textId="77777777" w:rsidR="00F90118" w:rsidRDefault="00F90118" w:rsidP="00F90118"/>
        </w:tc>
      </w:tr>
      <w:tr w:rsidR="00F90118" w14:paraId="27C103D7" w14:textId="77777777" w:rsidTr="006A128F">
        <w:tc>
          <w:tcPr>
            <w:tcW w:w="1555" w:type="dxa"/>
          </w:tcPr>
          <w:p w14:paraId="761B887A" w14:textId="77777777" w:rsidR="00F90118" w:rsidRDefault="00F90118" w:rsidP="00F90118">
            <w:r>
              <w:t>sprawdził:</w:t>
            </w:r>
          </w:p>
          <w:p w14:paraId="37E5A683" w14:textId="54BE4215" w:rsidR="00F90118" w:rsidRDefault="00F90118" w:rsidP="00F90118">
            <w:r w:rsidRPr="00F90118">
              <w:t>inst</w:t>
            </w:r>
            <w:r>
              <w:t>.</w:t>
            </w:r>
            <w:r w:rsidRPr="00F90118">
              <w:t xml:space="preserve"> sanit</w:t>
            </w:r>
            <w:r>
              <w:t>.</w:t>
            </w:r>
          </w:p>
        </w:tc>
        <w:tc>
          <w:tcPr>
            <w:tcW w:w="3402" w:type="dxa"/>
          </w:tcPr>
          <w:p w14:paraId="1F5410B5" w14:textId="77777777" w:rsidR="00F90118" w:rsidRDefault="00F90118" w:rsidP="00F90118">
            <w:r>
              <w:t>mgr inż.  Michał Olszewski</w:t>
            </w:r>
          </w:p>
          <w:p w14:paraId="00CECF76" w14:textId="41F48C85" w:rsidR="00F90118" w:rsidRDefault="00F90118" w:rsidP="00F90118">
            <w:r>
              <w:t>spec. inst. sanitarne</w:t>
            </w:r>
          </w:p>
          <w:p w14:paraId="3B1CA7FC" w14:textId="3D52CCB2" w:rsidR="00F90118" w:rsidRDefault="00BB4D86" w:rsidP="00F90118">
            <w:r>
              <w:t>N</w:t>
            </w:r>
            <w:r w:rsidR="00F90118">
              <w:t>r upr.</w:t>
            </w:r>
          </w:p>
          <w:p w14:paraId="0031CB15" w14:textId="556544A3" w:rsidR="00F90118" w:rsidRDefault="00F90118" w:rsidP="00F90118">
            <w:r>
              <w:t>MAZ/0430/PWBS/23</w:t>
            </w:r>
          </w:p>
        </w:tc>
        <w:tc>
          <w:tcPr>
            <w:tcW w:w="5238" w:type="dxa"/>
          </w:tcPr>
          <w:p w14:paraId="11488FCA" w14:textId="77777777" w:rsidR="00F90118" w:rsidRDefault="00F90118" w:rsidP="00F90118"/>
        </w:tc>
      </w:tr>
      <w:tr w:rsidR="00F90118" w14:paraId="260BF010" w14:textId="77777777" w:rsidTr="006A128F">
        <w:tc>
          <w:tcPr>
            <w:tcW w:w="1555" w:type="dxa"/>
          </w:tcPr>
          <w:p w14:paraId="7BDC3372" w14:textId="77777777" w:rsidR="00F90118" w:rsidRDefault="00F90118" w:rsidP="00F90118">
            <w:r>
              <w:t>projektował:</w:t>
            </w:r>
          </w:p>
          <w:p w14:paraId="7A4244BC" w14:textId="348D113C" w:rsidR="00F90118" w:rsidRDefault="00F90118" w:rsidP="00F90118">
            <w:r w:rsidRPr="00F90118">
              <w:t>inst</w:t>
            </w:r>
            <w:r>
              <w:t>.</w:t>
            </w:r>
            <w:r w:rsidRPr="00F90118">
              <w:t xml:space="preserve"> ele</w:t>
            </w:r>
            <w:r w:rsidR="00BB4D86">
              <w:t>ktr</w:t>
            </w:r>
            <w:r>
              <w:t>.</w:t>
            </w:r>
            <w:r w:rsidRPr="00F90118">
              <w:t xml:space="preserve"> </w:t>
            </w:r>
            <w:r w:rsidR="00BB4D86">
              <w:t>i </w:t>
            </w:r>
            <w:r w:rsidRPr="00F90118">
              <w:t>teletech</w:t>
            </w:r>
            <w:r>
              <w:t>.</w:t>
            </w:r>
          </w:p>
        </w:tc>
        <w:tc>
          <w:tcPr>
            <w:tcW w:w="3402" w:type="dxa"/>
          </w:tcPr>
          <w:p w14:paraId="2EEAE054" w14:textId="22CBFCE2" w:rsidR="00F90118" w:rsidRDefault="00F90118" w:rsidP="00F90118">
            <w:r>
              <w:t xml:space="preserve">mgr </w:t>
            </w:r>
            <w:r w:rsidRPr="00E66722">
              <w:t>inż.</w:t>
            </w:r>
            <w:r>
              <w:t xml:space="preserve"> </w:t>
            </w:r>
            <w:r w:rsidR="00500B98">
              <w:t>Kamil</w:t>
            </w:r>
            <w:r>
              <w:t xml:space="preserve"> Wronowski</w:t>
            </w:r>
            <w:r w:rsidRPr="00E66722">
              <w:t xml:space="preserve">  </w:t>
            </w:r>
          </w:p>
          <w:p w14:paraId="0FE7CB13" w14:textId="662DD499" w:rsidR="00F90118" w:rsidRPr="00E66722" w:rsidRDefault="00F90118" w:rsidP="00F90118">
            <w:r w:rsidRPr="00E66722">
              <w:t>spec. inst. elektr.</w:t>
            </w:r>
            <w:r w:rsidR="00BB4D86">
              <w:t xml:space="preserve"> </w:t>
            </w:r>
            <w:r w:rsidR="00BB4D86" w:rsidRPr="00BB4D86">
              <w:t>i teletech.</w:t>
            </w:r>
          </w:p>
          <w:p w14:paraId="54CDFCCD" w14:textId="3F398807" w:rsidR="00F90118" w:rsidRDefault="00BB4D86" w:rsidP="00F90118">
            <w:r>
              <w:t>N</w:t>
            </w:r>
            <w:r w:rsidR="00F90118" w:rsidRPr="00E66722">
              <w:t xml:space="preserve">r upr. </w:t>
            </w:r>
          </w:p>
          <w:p w14:paraId="5B53E6CB" w14:textId="7D682B32" w:rsidR="00F90118" w:rsidRDefault="00F90118" w:rsidP="00F90118">
            <w:r>
              <w:t>PDL/0093/PBE/19</w:t>
            </w:r>
          </w:p>
        </w:tc>
        <w:tc>
          <w:tcPr>
            <w:tcW w:w="5238" w:type="dxa"/>
          </w:tcPr>
          <w:p w14:paraId="3CC9D562" w14:textId="77777777" w:rsidR="00F90118" w:rsidRDefault="00F90118" w:rsidP="00F90118"/>
        </w:tc>
      </w:tr>
      <w:tr w:rsidR="00F90118" w14:paraId="78A7411C" w14:textId="77777777" w:rsidTr="006A128F">
        <w:tc>
          <w:tcPr>
            <w:tcW w:w="1555" w:type="dxa"/>
          </w:tcPr>
          <w:p w14:paraId="4B116744" w14:textId="77777777" w:rsidR="00F90118" w:rsidRDefault="00F90118" w:rsidP="00F90118">
            <w:r>
              <w:t>sprawdził:</w:t>
            </w:r>
          </w:p>
          <w:p w14:paraId="0B2144B4" w14:textId="2854CDAB" w:rsidR="00F90118" w:rsidRDefault="00F90118" w:rsidP="00F90118">
            <w:r w:rsidRPr="00F90118">
              <w:t>inst</w:t>
            </w:r>
            <w:r>
              <w:t>.</w:t>
            </w:r>
            <w:r w:rsidRPr="00F90118">
              <w:t xml:space="preserve"> ele</w:t>
            </w:r>
            <w:r w:rsidR="00BB4D86">
              <w:t>ktr</w:t>
            </w:r>
            <w:r>
              <w:t>.</w:t>
            </w:r>
            <w:r w:rsidRPr="00F90118">
              <w:t xml:space="preserve"> </w:t>
            </w:r>
            <w:r w:rsidR="00BB4D86">
              <w:t>i </w:t>
            </w:r>
            <w:r w:rsidRPr="00F90118">
              <w:t>teletech</w:t>
            </w:r>
            <w:r>
              <w:t>.</w:t>
            </w:r>
          </w:p>
        </w:tc>
        <w:tc>
          <w:tcPr>
            <w:tcW w:w="3402" w:type="dxa"/>
          </w:tcPr>
          <w:p w14:paraId="5C087892" w14:textId="77777777" w:rsidR="00F90118" w:rsidRDefault="00F90118" w:rsidP="00F90118">
            <w:r w:rsidRPr="00E66722">
              <w:t xml:space="preserve">mgr inż. </w:t>
            </w:r>
            <w:r>
              <w:t>Łukasz Michalski</w:t>
            </w:r>
          </w:p>
          <w:p w14:paraId="6FF48F07" w14:textId="3E0E90E8" w:rsidR="00F90118" w:rsidRPr="00E66722" w:rsidRDefault="00F90118" w:rsidP="00F90118">
            <w:r w:rsidRPr="00E66722">
              <w:t>spec. inst. elektr.</w:t>
            </w:r>
            <w:r w:rsidR="00BB4D86">
              <w:t xml:space="preserve"> </w:t>
            </w:r>
            <w:r w:rsidR="00BB4D86" w:rsidRPr="00BB4D86">
              <w:t>i teletech.</w:t>
            </w:r>
          </w:p>
          <w:p w14:paraId="1BC9D36D" w14:textId="77777777" w:rsidR="00F90118" w:rsidRDefault="00F90118" w:rsidP="00F90118">
            <w:r w:rsidRPr="00E66722">
              <w:t>nr upr.</w:t>
            </w:r>
          </w:p>
          <w:p w14:paraId="16557579" w14:textId="28C0B745" w:rsidR="00F90118" w:rsidRDefault="00F90118" w:rsidP="00F90118">
            <w:r>
              <w:t>LUB/0277/PWBE/15</w:t>
            </w:r>
          </w:p>
        </w:tc>
        <w:tc>
          <w:tcPr>
            <w:tcW w:w="5238" w:type="dxa"/>
          </w:tcPr>
          <w:p w14:paraId="678872C1" w14:textId="77777777" w:rsidR="00F90118" w:rsidRDefault="00F90118" w:rsidP="00F90118"/>
        </w:tc>
      </w:tr>
    </w:tbl>
    <w:p w14:paraId="50E7CDE7" w14:textId="0DFC9DFD" w:rsidR="00A466B8" w:rsidRPr="003C6DF9" w:rsidRDefault="004F1DD4" w:rsidP="005B5C74">
      <w:pPr>
        <w:spacing w:before="240"/>
        <w:jc w:val="center"/>
      </w:pPr>
      <w:r>
        <w:t xml:space="preserve">27 </w:t>
      </w:r>
      <w:proofErr w:type="gramStart"/>
      <w:r w:rsidR="00F53B67">
        <w:t>luty</w:t>
      </w:r>
      <w:proofErr w:type="gramEnd"/>
      <w:r w:rsidR="00E07A09">
        <w:t xml:space="preserve"> 202</w:t>
      </w:r>
      <w:r w:rsidR="00F53B67">
        <w:t>6</w:t>
      </w:r>
      <w:r w:rsidR="00E07A09">
        <w:t xml:space="preserve"> r.</w:t>
      </w:r>
    </w:p>
    <w:sectPr w:rsidR="00A466B8" w:rsidRPr="003C6DF9" w:rsidSect="00E07A09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AF8ED" w14:textId="77777777" w:rsidR="00121DD6" w:rsidRDefault="00121DD6" w:rsidP="00121DD6">
      <w:pPr>
        <w:spacing w:after="0" w:line="240" w:lineRule="auto"/>
      </w:pPr>
      <w:r>
        <w:separator/>
      </w:r>
    </w:p>
  </w:endnote>
  <w:endnote w:type="continuationSeparator" w:id="0">
    <w:p w14:paraId="779227FE" w14:textId="77777777" w:rsidR="00121DD6" w:rsidRDefault="00121DD6" w:rsidP="00121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40384"/>
      <w:docPartObj>
        <w:docPartGallery w:val="Page Numbers (Bottom of Page)"/>
        <w:docPartUnique/>
      </w:docPartObj>
    </w:sdtPr>
    <w:sdtEndPr/>
    <w:sdtContent>
      <w:p w14:paraId="4ED9387E" w14:textId="088AFE49" w:rsidR="00121DD6" w:rsidRDefault="00121DD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69F73C" w14:textId="77777777" w:rsidR="00121DD6" w:rsidRDefault="00121D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03AB9" w14:textId="77777777" w:rsidR="00121DD6" w:rsidRDefault="00121DD6" w:rsidP="00121DD6">
      <w:pPr>
        <w:spacing w:after="0" w:line="240" w:lineRule="auto"/>
      </w:pPr>
      <w:r>
        <w:separator/>
      </w:r>
    </w:p>
  </w:footnote>
  <w:footnote w:type="continuationSeparator" w:id="0">
    <w:p w14:paraId="0C3B8BE1" w14:textId="77777777" w:rsidR="00121DD6" w:rsidRDefault="00121DD6" w:rsidP="00121D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489B"/>
    <w:multiLevelType w:val="hybridMultilevel"/>
    <w:tmpl w:val="612C684A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7BB4898"/>
    <w:multiLevelType w:val="hybridMultilevel"/>
    <w:tmpl w:val="1818BDD0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DB97350"/>
    <w:multiLevelType w:val="hybridMultilevel"/>
    <w:tmpl w:val="3E4C4702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155798D"/>
    <w:multiLevelType w:val="hybridMultilevel"/>
    <w:tmpl w:val="C02CD516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E60521F"/>
    <w:multiLevelType w:val="hybridMultilevel"/>
    <w:tmpl w:val="506CAAF2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2684694"/>
    <w:multiLevelType w:val="multilevel"/>
    <w:tmpl w:val="669600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0E45DBA"/>
    <w:multiLevelType w:val="hybridMultilevel"/>
    <w:tmpl w:val="FB5EEA22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66B4584B"/>
    <w:multiLevelType w:val="hybridMultilevel"/>
    <w:tmpl w:val="99164DEE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11946015">
    <w:abstractNumId w:val="5"/>
  </w:num>
  <w:num w:numId="2" w16cid:durableId="1043482849">
    <w:abstractNumId w:val="2"/>
  </w:num>
  <w:num w:numId="3" w16cid:durableId="330722930">
    <w:abstractNumId w:val="6"/>
  </w:num>
  <w:num w:numId="4" w16cid:durableId="2085447330">
    <w:abstractNumId w:val="3"/>
  </w:num>
  <w:num w:numId="5" w16cid:durableId="1266427378">
    <w:abstractNumId w:val="0"/>
  </w:num>
  <w:num w:numId="6" w16cid:durableId="1569610463">
    <w:abstractNumId w:val="7"/>
  </w:num>
  <w:num w:numId="7" w16cid:durableId="755905213">
    <w:abstractNumId w:val="4"/>
  </w:num>
  <w:num w:numId="8" w16cid:durableId="919411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92D"/>
    <w:rsid w:val="00034605"/>
    <w:rsid w:val="00040848"/>
    <w:rsid w:val="00055502"/>
    <w:rsid w:val="00081F5A"/>
    <w:rsid w:val="000B5733"/>
    <w:rsid w:val="000D5DB2"/>
    <w:rsid w:val="000F5C9A"/>
    <w:rsid w:val="00103661"/>
    <w:rsid w:val="0011293E"/>
    <w:rsid w:val="00121DD6"/>
    <w:rsid w:val="00137D95"/>
    <w:rsid w:val="0014627B"/>
    <w:rsid w:val="00152A9E"/>
    <w:rsid w:val="001B0EE6"/>
    <w:rsid w:val="001B3F7B"/>
    <w:rsid w:val="001C043E"/>
    <w:rsid w:val="00203842"/>
    <w:rsid w:val="00221D24"/>
    <w:rsid w:val="00243039"/>
    <w:rsid w:val="00281C2F"/>
    <w:rsid w:val="002942D3"/>
    <w:rsid w:val="00294727"/>
    <w:rsid w:val="00297928"/>
    <w:rsid w:val="002A7B4B"/>
    <w:rsid w:val="002B4C27"/>
    <w:rsid w:val="002B6E76"/>
    <w:rsid w:val="002D03C5"/>
    <w:rsid w:val="002E12CA"/>
    <w:rsid w:val="002E2152"/>
    <w:rsid w:val="002F660F"/>
    <w:rsid w:val="0032431C"/>
    <w:rsid w:val="003314D8"/>
    <w:rsid w:val="00342DF9"/>
    <w:rsid w:val="003465EA"/>
    <w:rsid w:val="003703B9"/>
    <w:rsid w:val="00376639"/>
    <w:rsid w:val="00383A02"/>
    <w:rsid w:val="00391493"/>
    <w:rsid w:val="00393E62"/>
    <w:rsid w:val="003A26A1"/>
    <w:rsid w:val="003A32A0"/>
    <w:rsid w:val="003B039B"/>
    <w:rsid w:val="003B46CA"/>
    <w:rsid w:val="003C6DF9"/>
    <w:rsid w:val="003E3F6C"/>
    <w:rsid w:val="00406BEB"/>
    <w:rsid w:val="00434BE2"/>
    <w:rsid w:val="004371DE"/>
    <w:rsid w:val="00440A04"/>
    <w:rsid w:val="004673F0"/>
    <w:rsid w:val="00471009"/>
    <w:rsid w:val="00471C33"/>
    <w:rsid w:val="00492A97"/>
    <w:rsid w:val="004969B0"/>
    <w:rsid w:val="004A7461"/>
    <w:rsid w:val="004B2069"/>
    <w:rsid w:val="004C3996"/>
    <w:rsid w:val="004E0481"/>
    <w:rsid w:val="004E43ED"/>
    <w:rsid w:val="004F1DD4"/>
    <w:rsid w:val="004F614D"/>
    <w:rsid w:val="004F6643"/>
    <w:rsid w:val="00500B98"/>
    <w:rsid w:val="00535171"/>
    <w:rsid w:val="00537A61"/>
    <w:rsid w:val="0054646F"/>
    <w:rsid w:val="005604E1"/>
    <w:rsid w:val="00580CE9"/>
    <w:rsid w:val="005950C1"/>
    <w:rsid w:val="005A4842"/>
    <w:rsid w:val="005A7149"/>
    <w:rsid w:val="005B5C74"/>
    <w:rsid w:val="005C0835"/>
    <w:rsid w:val="00621435"/>
    <w:rsid w:val="00622320"/>
    <w:rsid w:val="00656D8F"/>
    <w:rsid w:val="00670773"/>
    <w:rsid w:val="00680099"/>
    <w:rsid w:val="00681375"/>
    <w:rsid w:val="00692E28"/>
    <w:rsid w:val="006A128F"/>
    <w:rsid w:val="006A340B"/>
    <w:rsid w:val="006D6893"/>
    <w:rsid w:val="006D756C"/>
    <w:rsid w:val="006F111F"/>
    <w:rsid w:val="006F4359"/>
    <w:rsid w:val="00704306"/>
    <w:rsid w:val="007119DA"/>
    <w:rsid w:val="007323B6"/>
    <w:rsid w:val="00746CB4"/>
    <w:rsid w:val="00760F2A"/>
    <w:rsid w:val="00766B80"/>
    <w:rsid w:val="007849B2"/>
    <w:rsid w:val="0078660A"/>
    <w:rsid w:val="00787D38"/>
    <w:rsid w:val="00794155"/>
    <w:rsid w:val="007A428F"/>
    <w:rsid w:val="007C635A"/>
    <w:rsid w:val="0082132C"/>
    <w:rsid w:val="0083049D"/>
    <w:rsid w:val="00834CB6"/>
    <w:rsid w:val="00840D57"/>
    <w:rsid w:val="00843E32"/>
    <w:rsid w:val="00847AB1"/>
    <w:rsid w:val="008866FB"/>
    <w:rsid w:val="0089111C"/>
    <w:rsid w:val="008B6D3A"/>
    <w:rsid w:val="008E1502"/>
    <w:rsid w:val="008E6F0A"/>
    <w:rsid w:val="008F5782"/>
    <w:rsid w:val="009000FC"/>
    <w:rsid w:val="009053C6"/>
    <w:rsid w:val="00930E1C"/>
    <w:rsid w:val="00940673"/>
    <w:rsid w:val="009520BE"/>
    <w:rsid w:val="00980713"/>
    <w:rsid w:val="00990CAA"/>
    <w:rsid w:val="00992718"/>
    <w:rsid w:val="009A0567"/>
    <w:rsid w:val="009A2C7E"/>
    <w:rsid w:val="009A79B1"/>
    <w:rsid w:val="009C1ED6"/>
    <w:rsid w:val="009C44AF"/>
    <w:rsid w:val="009E75DA"/>
    <w:rsid w:val="009F798A"/>
    <w:rsid w:val="00A03068"/>
    <w:rsid w:val="00A055BB"/>
    <w:rsid w:val="00A21362"/>
    <w:rsid w:val="00A3502F"/>
    <w:rsid w:val="00A466B8"/>
    <w:rsid w:val="00A55D27"/>
    <w:rsid w:val="00A675CC"/>
    <w:rsid w:val="00A72049"/>
    <w:rsid w:val="00A83BDA"/>
    <w:rsid w:val="00A849A5"/>
    <w:rsid w:val="00A9107E"/>
    <w:rsid w:val="00AA785D"/>
    <w:rsid w:val="00AE06CF"/>
    <w:rsid w:val="00AF11D5"/>
    <w:rsid w:val="00AF6AF1"/>
    <w:rsid w:val="00B06D2E"/>
    <w:rsid w:val="00B65713"/>
    <w:rsid w:val="00B94692"/>
    <w:rsid w:val="00BA084D"/>
    <w:rsid w:val="00BB4D86"/>
    <w:rsid w:val="00BD3786"/>
    <w:rsid w:val="00C00C50"/>
    <w:rsid w:val="00C154AB"/>
    <w:rsid w:val="00C27AE9"/>
    <w:rsid w:val="00C367B9"/>
    <w:rsid w:val="00C40792"/>
    <w:rsid w:val="00C50DE6"/>
    <w:rsid w:val="00C6292D"/>
    <w:rsid w:val="00C76FE0"/>
    <w:rsid w:val="00C83C9D"/>
    <w:rsid w:val="00C85C9F"/>
    <w:rsid w:val="00CA13DC"/>
    <w:rsid w:val="00CC40ED"/>
    <w:rsid w:val="00CC785D"/>
    <w:rsid w:val="00CD1C5A"/>
    <w:rsid w:val="00CF1E94"/>
    <w:rsid w:val="00D518B8"/>
    <w:rsid w:val="00D753A8"/>
    <w:rsid w:val="00D80D0F"/>
    <w:rsid w:val="00D97C69"/>
    <w:rsid w:val="00DA14F2"/>
    <w:rsid w:val="00DB16A6"/>
    <w:rsid w:val="00DB6E27"/>
    <w:rsid w:val="00DC3CC3"/>
    <w:rsid w:val="00DD1A73"/>
    <w:rsid w:val="00DD4958"/>
    <w:rsid w:val="00DE3289"/>
    <w:rsid w:val="00DE6887"/>
    <w:rsid w:val="00E07A09"/>
    <w:rsid w:val="00E271E9"/>
    <w:rsid w:val="00E3239D"/>
    <w:rsid w:val="00E4242B"/>
    <w:rsid w:val="00E64E73"/>
    <w:rsid w:val="00E66316"/>
    <w:rsid w:val="00E73B4C"/>
    <w:rsid w:val="00EA0DD8"/>
    <w:rsid w:val="00EB2076"/>
    <w:rsid w:val="00EB37E1"/>
    <w:rsid w:val="00EB5B49"/>
    <w:rsid w:val="00EC2338"/>
    <w:rsid w:val="00EE72E0"/>
    <w:rsid w:val="00EF6419"/>
    <w:rsid w:val="00F1090A"/>
    <w:rsid w:val="00F21F02"/>
    <w:rsid w:val="00F36BA7"/>
    <w:rsid w:val="00F37184"/>
    <w:rsid w:val="00F374A3"/>
    <w:rsid w:val="00F53B67"/>
    <w:rsid w:val="00F546A9"/>
    <w:rsid w:val="00F56F92"/>
    <w:rsid w:val="00F641DB"/>
    <w:rsid w:val="00F65308"/>
    <w:rsid w:val="00F73270"/>
    <w:rsid w:val="00F90118"/>
    <w:rsid w:val="00F950C8"/>
    <w:rsid w:val="00FB0083"/>
    <w:rsid w:val="00FB4BED"/>
    <w:rsid w:val="00FB59B2"/>
    <w:rsid w:val="00FF3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27021"/>
  <w15:chartTrackingRefBased/>
  <w15:docId w15:val="{4103A4FC-7F82-481D-B812-18679E56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50C8"/>
    <w:pPr>
      <w:keepLines/>
      <w:spacing w:before="360" w:after="80"/>
      <w:outlineLvl w:val="0"/>
    </w:pPr>
    <w:rPr>
      <w:rFonts w:asciiTheme="majorHAnsi" w:eastAsiaTheme="majorEastAsia" w:hAnsiTheme="majorHAnsi" w:cstheme="majorBidi"/>
      <w:b/>
      <w:sz w:val="24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271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29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29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29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29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29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29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29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50C8"/>
    <w:rPr>
      <w:rFonts w:asciiTheme="majorHAnsi" w:eastAsiaTheme="majorEastAsia" w:hAnsiTheme="majorHAnsi" w:cstheme="majorBidi"/>
      <w:b/>
      <w:sz w:val="24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271E9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29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292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292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29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29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29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29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29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29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29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29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29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292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29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292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29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292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292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C6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92A9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92A9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14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14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914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14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1493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21D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1DD6"/>
  </w:style>
  <w:style w:type="paragraph" w:styleId="Stopka">
    <w:name w:val="footer"/>
    <w:basedOn w:val="Normalny"/>
    <w:link w:val="StopkaZnak"/>
    <w:uiPriority w:val="99"/>
    <w:unhideWhenUsed/>
    <w:rsid w:val="00121D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1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DCCE2-214B-4593-BC36-03E6A302F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</TotalTime>
  <Pages>12</Pages>
  <Words>3292</Words>
  <Characters>19753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AlfaProjekty2</dc:creator>
  <cp:keywords/>
  <dc:description/>
  <cp:lastModifiedBy>Piotr Ślesicki</cp:lastModifiedBy>
  <cp:revision>158</cp:revision>
  <cp:lastPrinted>2026-02-20T10:14:00Z</cp:lastPrinted>
  <dcterms:created xsi:type="dcterms:W3CDTF">2025-10-08T14:42:00Z</dcterms:created>
  <dcterms:modified xsi:type="dcterms:W3CDTF">2026-02-20T10:14:00Z</dcterms:modified>
</cp:coreProperties>
</file>